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649" w:rsidRDefault="00B12649" w:rsidP="00B12649">
      <w:pPr>
        <w:pStyle w:val="Default"/>
        <w:rPr>
          <w:rFonts w:ascii="Comic Sans MS" w:hAnsi="Comic Sans MS"/>
          <w:b/>
          <w:noProof/>
          <w:sz w:val="28"/>
          <w:szCs w:val="28"/>
          <w:u w:val="single"/>
        </w:rPr>
      </w:pPr>
    </w:p>
    <w:p w:rsidR="00B12649" w:rsidRPr="005B7945" w:rsidRDefault="00B12649" w:rsidP="00B12649">
      <w:pPr>
        <w:pStyle w:val="Default"/>
        <w:jc w:val="center"/>
        <w:rPr>
          <w:rFonts w:ascii="Comic Sans MS" w:hAnsi="Comic Sans MS"/>
          <w:b/>
          <w:noProof/>
          <w:sz w:val="28"/>
          <w:szCs w:val="28"/>
          <w:u w:val="single"/>
        </w:rPr>
      </w:pPr>
      <w:r w:rsidRPr="005B7945">
        <w:rPr>
          <w:rFonts w:ascii="Comic Sans MS" w:hAnsi="Comic Sans MS"/>
          <w:b/>
          <w:noProof/>
          <w:sz w:val="28"/>
          <w:szCs w:val="28"/>
          <w:u w:val="single"/>
        </w:rPr>
        <w:t>Aspects théoriques de l’activité</w:t>
      </w:r>
    </w:p>
    <w:p w:rsidR="00B12649" w:rsidRPr="005B7945" w:rsidRDefault="00B12649" w:rsidP="00B12649">
      <w:pPr>
        <w:pStyle w:val="Default"/>
        <w:jc w:val="center"/>
        <w:rPr>
          <w:rFonts w:ascii="Comic Sans MS" w:eastAsia="Times New Roman" w:hAnsi="Comic Sans MS"/>
          <w:color w:val="0070C0"/>
          <w:sz w:val="28"/>
          <w:szCs w:val="28"/>
        </w:rPr>
      </w:pPr>
      <w:r w:rsidRPr="005B7945">
        <w:rPr>
          <w:rFonts w:ascii="Comic Sans MS" w:hAnsi="Comic Sans MS"/>
          <w:noProof/>
          <w:sz w:val="28"/>
          <w:szCs w:val="28"/>
          <w:u w:val="single"/>
        </w:rPr>
        <w:t>Durée 1h30 Coefficient 3</w:t>
      </w:r>
    </w:p>
    <w:p w:rsidR="00B12649" w:rsidRPr="005B7945" w:rsidRDefault="00B12649" w:rsidP="00B12649">
      <w:pPr>
        <w:pStyle w:val="Default"/>
        <w:rPr>
          <w:rFonts w:ascii="Comic Sans MS" w:eastAsia="Times New Roman" w:hAnsi="Comic Sans MS"/>
          <w:b/>
          <w:color w:val="auto"/>
          <w:sz w:val="28"/>
          <w:szCs w:val="28"/>
        </w:rPr>
      </w:pPr>
    </w:p>
    <w:p w:rsidR="00B12649" w:rsidRPr="005B7945" w:rsidRDefault="00B12649" w:rsidP="00B12649">
      <w:pPr>
        <w:pStyle w:val="Default"/>
        <w:rPr>
          <w:rFonts w:ascii="Comic Sans MS" w:eastAsia="Times New Roman" w:hAnsi="Comic Sans MS"/>
          <w:b/>
          <w:color w:val="auto"/>
          <w:sz w:val="28"/>
          <w:szCs w:val="28"/>
        </w:rPr>
      </w:pPr>
    </w:p>
    <w:p w:rsidR="00B12649" w:rsidRPr="00853510" w:rsidRDefault="00B12649" w:rsidP="00B12649">
      <w:pPr>
        <w:spacing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 w:rsidRPr="00853510">
        <w:rPr>
          <w:rFonts w:ascii="Comic Sans MS" w:hAnsi="Comic Sans MS"/>
          <w:b/>
          <w:bCs/>
          <w:sz w:val="20"/>
          <w:szCs w:val="20"/>
          <w:u w:val="single"/>
        </w:rPr>
        <w:t>Sujet 1 – L’activité de DP et de responsable technique (7 points)</w:t>
      </w:r>
    </w:p>
    <w:p w:rsidR="00B12649" w:rsidRPr="00853510" w:rsidRDefault="00B12649" w:rsidP="00B12649">
      <w:pPr>
        <w:spacing w:line="240" w:lineRule="auto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>Le président de votre CODEP vous demande d’organiser pour 8 plongeurs, appartenant à 3 clubs différents, l’examen d’initiateur sur une soirée. Les candidats et encadrants seront tous disponibles à partir de 18h</w:t>
      </w:r>
      <w:r w:rsidR="00395262">
        <w:rPr>
          <w:rFonts w:ascii="Comic Sans MS" w:hAnsi="Comic Sans MS"/>
          <w:bCs/>
          <w:sz w:val="20"/>
          <w:szCs w:val="20"/>
        </w:rPr>
        <w:t>0</w:t>
      </w:r>
      <w:r w:rsidRPr="00853510">
        <w:rPr>
          <w:rFonts w:ascii="Comic Sans MS" w:hAnsi="Comic Sans MS"/>
          <w:bCs/>
          <w:sz w:val="20"/>
          <w:szCs w:val="20"/>
        </w:rPr>
        <w:t>0.</w:t>
      </w:r>
    </w:p>
    <w:p w:rsidR="00B12649" w:rsidRPr="00853510" w:rsidRDefault="00B12649" w:rsidP="00B12649">
      <w:pPr>
        <w:spacing w:line="240" w:lineRule="auto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>L’un des clubs mettra à votre disposition :</w:t>
      </w:r>
    </w:p>
    <w:p w:rsidR="00B12649" w:rsidRPr="00853510" w:rsidRDefault="00B12649" w:rsidP="00B12649">
      <w:pPr>
        <w:pStyle w:val="Paragraphedeliste"/>
        <w:numPr>
          <w:ilvl w:val="0"/>
          <w:numId w:val="3"/>
        </w:numPr>
        <w:spacing w:line="240" w:lineRule="auto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 xml:space="preserve">son créneau piscine : 3 des 6 lignes d’eau du bassin le mercredi soir de </w:t>
      </w:r>
      <w:r w:rsidR="00395262">
        <w:rPr>
          <w:rFonts w:ascii="Comic Sans MS" w:hAnsi="Comic Sans MS"/>
          <w:bCs/>
          <w:sz w:val="20"/>
          <w:szCs w:val="20"/>
        </w:rPr>
        <w:t>19h30</w:t>
      </w:r>
      <w:r w:rsidR="00395262" w:rsidRPr="00853510">
        <w:rPr>
          <w:rFonts w:ascii="Comic Sans MS" w:hAnsi="Comic Sans MS"/>
          <w:bCs/>
          <w:sz w:val="20"/>
          <w:szCs w:val="20"/>
        </w:rPr>
        <w:t xml:space="preserve"> </w:t>
      </w:r>
      <w:r w:rsidRPr="00853510">
        <w:rPr>
          <w:rFonts w:ascii="Comic Sans MS" w:hAnsi="Comic Sans MS"/>
          <w:bCs/>
          <w:sz w:val="20"/>
          <w:szCs w:val="20"/>
        </w:rPr>
        <w:t>à 22h (bassin de 25 m avec une profondeur variant entre 80cm et 2,5 m)</w:t>
      </w:r>
      <w:r w:rsidR="00C00713">
        <w:rPr>
          <w:rFonts w:ascii="Comic Sans MS" w:hAnsi="Comic Sans MS"/>
          <w:bCs/>
          <w:sz w:val="20"/>
          <w:szCs w:val="20"/>
        </w:rPr>
        <w:t xml:space="preserve">      </w:t>
      </w:r>
    </w:p>
    <w:p w:rsidR="00B12649" w:rsidRPr="00853510" w:rsidRDefault="00B12649" w:rsidP="00B12649">
      <w:pPr>
        <w:pStyle w:val="Paragraphedeliste"/>
        <w:numPr>
          <w:ilvl w:val="0"/>
          <w:numId w:val="3"/>
        </w:numPr>
        <w:spacing w:line="240" w:lineRule="auto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>ses locaux : une salle de cours et une salle de « vie »</w:t>
      </w:r>
    </w:p>
    <w:p w:rsidR="00B12649" w:rsidRPr="00924B55" w:rsidRDefault="00B12649" w:rsidP="00B12649">
      <w:pPr>
        <w:spacing w:line="240" w:lineRule="auto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>Vous pourrez compter sur l’aide de l’ensemble des moniteurs du département (4 E4, 10 E3, 15 E2 et 20 E1).</w:t>
      </w:r>
    </w:p>
    <w:p w:rsidR="00B12649" w:rsidRPr="00924B55" w:rsidRDefault="00B12649" w:rsidP="00786C2D">
      <w:pPr>
        <w:pStyle w:val="Paragraphedeliste"/>
        <w:numPr>
          <w:ilvl w:val="0"/>
          <w:numId w:val="40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53510">
        <w:rPr>
          <w:rFonts w:ascii="Comic Sans MS" w:hAnsi="Comic Sans MS"/>
          <w:b/>
          <w:sz w:val="20"/>
          <w:szCs w:val="20"/>
        </w:rPr>
        <w:t>Déterminez la composition de votre jury, celui-ci devra être minimum mais réaliste pour le temps imposé et conforme aux textes en vigueur. (</w:t>
      </w:r>
      <w:r w:rsidR="00395262">
        <w:rPr>
          <w:rFonts w:ascii="Comic Sans MS" w:hAnsi="Comic Sans MS"/>
          <w:b/>
          <w:sz w:val="20"/>
          <w:szCs w:val="20"/>
        </w:rPr>
        <w:t>2</w:t>
      </w:r>
      <w:r w:rsidRPr="00853510">
        <w:rPr>
          <w:rFonts w:ascii="Comic Sans MS" w:hAnsi="Comic Sans MS"/>
          <w:b/>
          <w:sz w:val="20"/>
          <w:szCs w:val="20"/>
        </w:rPr>
        <w:t xml:space="preserve"> point</w:t>
      </w:r>
      <w:r w:rsidR="00395262">
        <w:rPr>
          <w:rFonts w:ascii="Comic Sans MS" w:hAnsi="Comic Sans MS"/>
          <w:b/>
          <w:sz w:val="20"/>
          <w:szCs w:val="20"/>
        </w:rPr>
        <w:t>s</w:t>
      </w:r>
      <w:r w:rsidRPr="00853510">
        <w:rPr>
          <w:rFonts w:ascii="Comic Sans MS" w:hAnsi="Comic Sans MS"/>
          <w:b/>
          <w:sz w:val="20"/>
          <w:szCs w:val="20"/>
        </w:rPr>
        <w:t>)</w:t>
      </w:r>
    </w:p>
    <w:p w:rsidR="00B12649" w:rsidRPr="00853510" w:rsidRDefault="00880270" w:rsidP="00786C2D">
      <w:pPr>
        <w:pStyle w:val="Paragraphedeliste"/>
        <w:numPr>
          <w:ilvl w:val="0"/>
          <w:numId w:val="40"/>
        </w:numPr>
        <w:tabs>
          <w:tab w:val="left" w:pos="8931"/>
        </w:tabs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 l’aide d</w:t>
      </w:r>
      <w:r w:rsidR="00C87399">
        <w:rPr>
          <w:rFonts w:ascii="Comic Sans MS" w:hAnsi="Comic Sans MS"/>
          <w:b/>
          <w:sz w:val="20"/>
          <w:szCs w:val="20"/>
        </w:rPr>
        <w:t>u</w:t>
      </w:r>
      <w:r>
        <w:rPr>
          <w:rFonts w:ascii="Comic Sans MS" w:hAnsi="Comic Sans MS"/>
          <w:b/>
          <w:sz w:val="20"/>
          <w:szCs w:val="20"/>
        </w:rPr>
        <w:t xml:space="preserve"> tableau ci-joint, p</w:t>
      </w:r>
      <w:r w:rsidR="00B12649" w:rsidRPr="00853510">
        <w:rPr>
          <w:rFonts w:ascii="Comic Sans MS" w:hAnsi="Comic Sans MS"/>
          <w:b/>
          <w:sz w:val="20"/>
          <w:szCs w:val="20"/>
        </w:rPr>
        <w:t xml:space="preserve">résentez de manière détaillée </w:t>
      </w:r>
      <w:r w:rsidR="00C87399">
        <w:rPr>
          <w:rFonts w:ascii="Comic Sans MS" w:hAnsi="Comic Sans MS"/>
          <w:b/>
          <w:sz w:val="20"/>
          <w:szCs w:val="20"/>
        </w:rPr>
        <w:t>le planning des candidats en y indiquant, pour chaque créneau horaire : l</w:t>
      </w:r>
      <w:r w:rsidR="00B12649" w:rsidRPr="00853510">
        <w:rPr>
          <w:rFonts w:ascii="Comic Sans MS" w:hAnsi="Comic Sans MS"/>
          <w:b/>
          <w:sz w:val="20"/>
          <w:szCs w:val="20"/>
        </w:rPr>
        <w:t>es épreuves</w:t>
      </w:r>
      <w:r w:rsidR="00C87399">
        <w:rPr>
          <w:rFonts w:ascii="Comic Sans MS" w:hAnsi="Comic Sans MS"/>
          <w:b/>
          <w:sz w:val="20"/>
          <w:szCs w:val="20"/>
        </w:rPr>
        <w:t xml:space="preserve"> et le</w:t>
      </w:r>
      <w:r w:rsidR="00083077">
        <w:rPr>
          <w:rFonts w:ascii="Comic Sans MS" w:hAnsi="Comic Sans MS"/>
          <w:b/>
          <w:sz w:val="20"/>
          <w:szCs w:val="20"/>
        </w:rPr>
        <w:t>s</w:t>
      </w:r>
      <w:r w:rsidR="00C87399">
        <w:rPr>
          <w:rFonts w:ascii="Comic Sans MS" w:hAnsi="Comic Sans MS"/>
          <w:b/>
          <w:sz w:val="20"/>
          <w:szCs w:val="20"/>
        </w:rPr>
        <w:t xml:space="preserve"> jury</w:t>
      </w:r>
      <w:r w:rsidR="00083077">
        <w:rPr>
          <w:rFonts w:ascii="Comic Sans MS" w:hAnsi="Comic Sans MS"/>
          <w:b/>
          <w:sz w:val="20"/>
          <w:szCs w:val="20"/>
        </w:rPr>
        <w:t>s</w:t>
      </w:r>
      <w:r w:rsidR="00C87399">
        <w:rPr>
          <w:rFonts w:ascii="Comic Sans MS" w:hAnsi="Comic Sans MS"/>
          <w:b/>
          <w:sz w:val="20"/>
          <w:szCs w:val="20"/>
        </w:rPr>
        <w:t xml:space="preserve"> chargé</w:t>
      </w:r>
      <w:r w:rsidR="00083077">
        <w:rPr>
          <w:rFonts w:ascii="Comic Sans MS" w:hAnsi="Comic Sans MS"/>
          <w:b/>
          <w:sz w:val="20"/>
          <w:szCs w:val="20"/>
        </w:rPr>
        <w:t>s de l’évaluation</w:t>
      </w:r>
      <w:r w:rsidR="00B12649" w:rsidRPr="00853510">
        <w:rPr>
          <w:rFonts w:ascii="Comic Sans MS" w:hAnsi="Comic Sans MS"/>
          <w:b/>
          <w:sz w:val="20"/>
          <w:szCs w:val="20"/>
        </w:rPr>
        <w:t>. (</w:t>
      </w:r>
      <w:r w:rsidR="00395262">
        <w:rPr>
          <w:rFonts w:ascii="Comic Sans MS" w:hAnsi="Comic Sans MS"/>
          <w:b/>
          <w:sz w:val="20"/>
          <w:szCs w:val="20"/>
        </w:rPr>
        <w:t>5</w:t>
      </w:r>
      <w:r w:rsidR="00B12649" w:rsidRPr="00853510">
        <w:rPr>
          <w:rFonts w:ascii="Comic Sans MS" w:hAnsi="Comic Sans MS"/>
          <w:b/>
          <w:sz w:val="20"/>
          <w:szCs w:val="20"/>
        </w:rPr>
        <w:t xml:space="preserve"> points)</w:t>
      </w:r>
    </w:p>
    <w:p w:rsidR="0076352D" w:rsidRDefault="0076352D">
      <w:pPr>
        <w:rPr>
          <w:rFonts w:ascii="Comic Sans MS" w:hAnsi="Comic Sans MS"/>
          <w:i/>
          <w:sz w:val="20"/>
          <w:szCs w:val="20"/>
        </w:rPr>
      </w:pPr>
    </w:p>
    <w:p w:rsidR="002E4FB5" w:rsidRPr="00853510" w:rsidRDefault="002E4FB5" w:rsidP="002E4FB5">
      <w:pPr>
        <w:spacing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 w:rsidRPr="00853510">
        <w:rPr>
          <w:rFonts w:ascii="Comic Sans MS" w:hAnsi="Comic Sans MS"/>
          <w:b/>
          <w:bCs/>
          <w:sz w:val="20"/>
          <w:szCs w:val="20"/>
          <w:u w:val="single"/>
        </w:rPr>
        <w:t>Sujet 2 – Gonflage et mélange (7 points)</w:t>
      </w:r>
    </w:p>
    <w:p w:rsidR="002E4FB5" w:rsidRPr="00853510" w:rsidRDefault="002E4FB5" w:rsidP="002E4FB5">
      <w:pPr>
        <w:jc w:val="both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sz w:val="20"/>
          <w:szCs w:val="20"/>
        </w:rPr>
        <w:t>Afin d'améliorer la sécurité de l’examen GP que vous organisez au niveau de votre CODEP, vous proposez à tous les moniteurs qualifiés de respirer systématiquement des mélanges Nitrox, calculés au plus riche</w:t>
      </w:r>
      <w:r>
        <w:rPr>
          <w:rFonts w:ascii="Comic Sans MS" w:hAnsi="Comic Sans MS"/>
          <w:sz w:val="20"/>
          <w:szCs w:val="20"/>
        </w:rPr>
        <w:t xml:space="preserve"> en oxygène</w:t>
      </w:r>
      <w:r w:rsidRPr="00853510">
        <w:rPr>
          <w:rFonts w:ascii="Comic Sans MS" w:hAnsi="Comic Sans MS"/>
          <w:sz w:val="20"/>
          <w:szCs w:val="20"/>
        </w:rPr>
        <w:t>.</w:t>
      </w:r>
      <w:r w:rsidRPr="00853510">
        <w:rPr>
          <w:rFonts w:ascii="Comic Sans MS" w:hAnsi="Comic Sans MS"/>
          <w:bCs/>
          <w:sz w:val="20"/>
          <w:szCs w:val="20"/>
        </w:rPr>
        <w:t xml:space="preserve"> </w:t>
      </w:r>
    </w:p>
    <w:p w:rsidR="002E4FB5" w:rsidRPr="00853510" w:rsidRDefault="002E4FB5" w:rsidP="002E4FB5">
      <w:pPr>
        <w:jc w:val="both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 xml:space="preserve">Les blocs, dégraissés et compatibles O2, seront fournis par la structure. </w:t>
      </w:r>
    </w:p>
    <w:p w:rsidR="002E4FB5" w:rsidRPr="00853510" w:rsidRDefault="002E4FB5" w:rsidP="002E4FB5">
      <w:pPr>
        <w:jc w:val="both"/>
        <w:rPr>
          <w:rFonts w:ascii="Comic Sans MS" w:hAnsi="Comic Sans MS" w:cs="Tahoma"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 xml:space="preserve">On convient que la composition de l’air est simplifiée à 20% oxygène et 80% d’azote, et </w:t>
      </w:r>
      <w:r w:rsidRPr="00853510">
        <w:rPr>
          <w:rFonts w:ascii="Comic Sans MS" w:hAnsi="Comic Sans MS" w:cs="Tahoma"/>
          <w:sz w:val="20"/>
          <w:szCs w:val="20"/>
        </w:rPr>
        <w:t>que les calculs seront effectués en pression relative.</w:t>
      </w:r>
    </w:p>
    <w:p w:rsidR="002E4FB5" w:rsidRPr="00924B55" w:rsidRDefault="002E4FB5" w:rsidP="002E4FB5">
      <w:pPr>
        <w:pStyle w:val="Paragraphedeliste"/>
        <w:numPr>
          <w:ilvl w:val="0"/>
          <w:numId w:val="39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53510">
        <w:rPr>
          <w:rFonts w:ascii="Comic Sans MS" w:hAnsi="Comic Sans MS"/>
          <w:b/>
          <w:sz w:val="20"/>
          <w:szCs w:val="20"/>
        </w:rPr>
        <w:t>Déterminez le mélange optimum pour les épreuves à 40m et 20m sachant qu’on veut une pression partielle maximale d’oxygène de 1,</w:t>
      </w:r>
      <w:r>
        <w:rPr>
          <w:rFonts w:ascii="Comic Sans MS" w:hAnsi="Comic Sans MS"/>
          <w:b/>
          <w:sz w:val="20"/>
          <w:szCs w:val="20"/>
        </w:rPr>
        <w:t xml:space="preserve">6 </w:t>
      </w:r>
      <w:r w:rsidRPr="00853510">
        <w:rPr>
          <w:rFonts w:ascii="Comic Sans MS" w:hAnsi="Comic Sans MS"/>
          <w:b/>
          <w:sz w:val="20"/>
          <w:szCs w:val="20"/>
        </w:rPr>
        <w:t>bar. (2 points)</w:t>
      </w:r>
    </w:p>
    <w:p w:rsidR="002E4FB5" w:rsidRPr="00853510" w:rsidRDefault="002E4FB5" w:rsidP="002E4FB5">
      <w:pPr>
        <w:pStyle w:val="Paragraphedeliste"/>
        <w:numPr>
          <w:ilvl w:val="0"/>
          <w:numId w:val="39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53510">
        <w:rPr>
          <w:rFonts w:ascii="Comic Sans MS" w:hAnsi="Comic Sans MS"/>
          <w:b/>
          <w:sz w:val="20"/>
          <w:szCs w:val="20"/>
        </w:rPr>
        <w:t xml:space="preserve">Parmi les différents procédés existants, citez 2 méthodes de fabrication d’un mélange Nitrox en précisant les avantages et les inconvénients pour chacune d’entre elles. (2 points)   </w:t>
      </w:r>
    </w:p>
    <w:p w:rsidR="002E4FB5" w:rsidRPr="00853510" w:rsidRDefault="002E4FB5" w:rsidP="002E4FB5">
      <w:pPr>
        <w:spacing w:after="0" w:line="240" w:lineRule="auto"/>
        <w:jc w:val="both"/>
        <w:rPr>
          <w:rFonts w:ascii="Comic Sans MS" w:hAnsi="Comic Sans MS" w:cs="Arial"/>
          <w:b/>
          <w:sz w:val="20"/>
          <w:szCs w:val="20"/>
        </w:rPr>
      </w:pPr>
    </w:p>
    <w:p w:rsidR="002E4FB5" w:rsidRPr="00853510" w:rsidRDefault="002E4FB5" w:rsidP="002E4FB5">
      <w:pPr>
        <w:spacing w:after="0"/>
        <w:jc w:val="both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 xml:space="preserve">Deux jours avant l’examen, vous récupérez 3 blocs </w:t>
      </w:r>
      <w:r>
        <w:rPr>
          <w:rFonts w:ascii="Comic Sans MS" w:hAnsi="Comic Sans MS"/>
          <w:bCs/>
          <w:sz w:val="20"/>
          <w:szCs w:val="20"/>
        </w:rPr>
        <w:t>compatible</w:t>
      </w:r>
      <w:r w:rsidR="00C00713">
        <w:rPr>
          <w:rFonts w:ascii="Comic Sans MS" w:hAnsi="Comic Sans MS"/>
          <w:bCs/>
          <w:sz w:val="20"/>
          <w:szCs w:val="20"/>
        </w:rPr>
        <w:t>s</w:t>
      </w:r>
      <w:r>
        <w:rPr>
          <w:rFonts w:ascii="Comic Sans MS" w:hAnsi="Comic Sans MS"/>
          <w:bCs/>
          <w:sz w:val="20"/>
          <w:szCs w:val="20"/>
        </w:rPr>
        <w:t xml:space="preserve"> oxygène</w:t>
      </w:r>
      <w:r w:rsidRPr="00853510">
        <w:rPr>
          <w:rFonts w:ascii="Comic Sans MS" w:hAnsi="Comic Sans MS"/>
          <w:bCs/>
          <w:sz w:val="20"/>
          <w:szCs w:val="20"/>
        </w:rPr>
        <w:t xml:space="preserve"> pour les moniteurs souhaitant plonger au Nitrox. Il s’agit de 3 bouteilles de 15</w:t>
      </w:r>
      <w:r w:rsidR="00D15A6A">
        <w:rPr>
          <w:rFonts w:ascii="Comic Sans MS" w:hAnsi="Comic Sans MS"/>
          <w:bCs/>
          <w:sz w:val="20"/>
          <w:szCs w:val="20"/>
        </w:rPr>
        <w:t xml:space="preserve"> </w:t>
      </w:r>
      <w:r w:rsidRPr="00853510">
        <w:rPr>
          <w:rFonts w:ascii="Comic Sans MS" w:hAnsi="Comic Sans MS"/>
          <w:bCs/>
          <w:sz w:val="20"/>
          <w:szCs w:val="20"/>
        </w:rPr>
        <w:t xml:space="preserve">litres dans lesquelles il reste 80 bars d’un Nitrox 32. Vous décidez de gonfler ces blocs </w:t>
      </w:r>
      <w:r w:rsidR="00D15A6A">
        <w:rPr>
          <w:rFonts w:ascii="Comic Sans MS" w:hAnsi="Comic Sans MS"/>
          <w:bCs/>
          <w:sz w:val="20"/>
          <w:szCs w:val="20"/>
        </w:rPr>
        <w:t xml:space="preserve">à 200 bars, </w:t>
      </w:r>
      <w:r w:rsidRPr="00853510">
        <w:rPr>
          <w:rFonts w:ascii="Comic Sans MS" w:hAnsi="Comic Sans MS"/>
          <w:bCs/>
          <w:sz w:val="20"/>
          <w:szCs w:val="20"/>
        </w:rPr>
        <w:t>pour la plongée à 20</w:t>
      </w:r>
      <w:r w:rsidR="00444EFA">
        <w:rPr>
          <w:rFonts w:ascii="Comic Sans MS" w:hAnsi="Comic Sans MS"/>
          <w:bCs/>
          <w:sz w:val="20"/>
          <w:szCs w:val="20"/>
        </w:rPr>
        <w:t xml:space="preserve"> </w:t>
      </w:r>
      <w:r w:rsidRPr="00853510">
        <w:rPr>
          <w:rFonts w:ascii="Comic Sans MS" w:hAnsi="Comic Sans MS"/>
          <w:bCs/>
          <w:sz w:val="20"/>
          <w:szCs w:val="20"/>
        </w:rPr>
        <w:t>m</w:t>
      </w:r>
      <w:r w:rsidR="00444EFA">
        <w:rPr>
          <w:rFonts w:ascii="Comic Sans MS" w:hAnsi="Comic Sans MS"/>
          <w:bCs/>
          <w:sz w:val="20"/>
          <w:szCs w:val="20"/>
        </w:rPr>
        <w:t>ètres</w:t>
      </w:r>
      <w:r w:rsidR="00D15A6A">
        <w:rPr>
          <w:rFonts w:ascii="Comic Sans MS" w:hAnsi="Comic Sans MS"/>
          <w:bCs/>
          <w:sz w:val="20"/>
          <w:szCs w:val="20"/>
        </w:rPr>
        <w:t>,</w:t>
      </w:r>
      <w:r w:rsidRPr="00853510">
        <w:rPr>
          <w:rFonts w:ascii="Comic Sans MS" w:hAnsi="Comic Sans MS"/>
          <w:bCs/>
          <w:sz w:val="20"/>
          <w:szCs w:val="20"/>
        </w:rPr>
        <w:t xml:space="preserve"> avec un </w:t>
      </w:r>
      <w:r w:rsidRPr="00853510">
        <w:rPr>
          <w:rFonts w:ascii="Comic Sans MS" w:hAnsi="Comic Sans MS"/>
          <w:bCs/>
          <w:sz w:val="20"/>
          <w:szCs w:val="20"/>
        </w:rPr>
        <w:lastRenderedPageBreak/>
        <w:t>Nitrox 40. Vous dispos</w:t>
      </w:r>
      <w:r>
        <w:rPr>
          <w:rFonts w:ascii="Comic Sans MS" w:hAnsi="Comic Sans MS"/>
          <w:bCs/>
          <w:sz w:val="20"/>
          <w:szCs w:val="20"/>
        </w:rPr>
        <w:t>ez d’une B50 d’oxygène à 14</w:t>
      </w:r>
      <w:r w:rsidRPr="00853510">
        <w:rPr>
          <w:rFonts w:ascii="Comic Sans MS" w:hAnsi="Comic Sans MS"/>
          <w:bCs/>
          <w:sz w:val="20"/>
          <w:szCs w:val="20"/>
        </w:rPr>
        <w:t>0 bars, d’une lyre de transfert compatible O2 et d’un compresseur avec surfiltration.</w:t>
      </w:r>
      <w:r>
        <w:rPr>
          <w:rFonts w:ascii="Comic Sans MS" w:hAnsi="Comic Sans MS"/>
          <w:bCs/>
          <w:sz w:val="20"/>
          <w:szCs w:val="20"/>
        </w:rPr>
        <w:t xml:space="preserve"> Les gonflages seront effectués bloc par bloc.</w:t>
      </w:r>
    </w:p>
    <w:p w:rsidR="002E4FB5" w:rsidRPr="00786C2D" w:rsidRDefault="002E4FB5" w:rsidP="002E4FB5">
      <w:pPr>
        <w:tabs>
          <w:tab w:val="left" w:pos="8931"/>
        </w:tabs>
        <w:spacing w:after="0" w:line="240" w:lineRule="auto"/>
        <w:ind w:left="36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c) </w:t>
      </w:r>
      <w:r w:rsidRPr="00786C2D">
        <w:rPr>
          <w:rFonts w:ascii="Comic Sans MS" w:hAnsi="Comic Sans MS"/>
          <w:b/>
          <w:sz w:val="20"/>
          <w:szCs w:val="20"/>
        </w:rPr>
        <w:t xml:space="preserve">Pouvez-vous effectuer la totalité des gonflages ? </w:t>
      </w:r>
      <w:r w:rsidR="00D15A6A">
        <w:rPr>
          <w:rFonts w:ascii="Comic Sans MS" w:hAnsi="Comic Sans MS"/>
          <w:b/>
          <w:sz w:val="20"/>
          <w:szCs w:val="20"/>
        </w:rPr>
        <w:t>Q</w:t>
      </w:r>
      <w:r w:rsidRPr="00786C2D">
        <w:rPr>
          <w:rFonts w:ascii="Comic Sans MS" w:hAnsi="Comic Sans MS"/>
          <w:b/>
          <w:sz w:val="20"/>
          <w:szCs w:val="20"/>
        </w:rPr>
        <w:t xml:space="preserve">uelle sera la valeur des Nitrox que vous aurez pu fabriquer dans chaque bloc ? (3 points) </w:t>
      </w:r>
    </w:p>
    <w:p w:rsidR="002E4FB5" w:rsidRDefault="002E4FB5" w:rsidP="002E4FB5">
      <w:p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2E4FB5" w:rsidRPr="00853510" w:rsidRDefault="002E4FB5" w:rsidP="002E4FB5">
      <w:p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2E4FB5" w:rsidRPr="00853510" w:rsidRDefault="002E4FB5" w:rsidP="002E4FB5">
      <w:pPr>
        <w:spacing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 w:rsidRPr="00853510">
        <w:rPr>
          <w:rFonts w:ascii="Comic Sans MS" w:hAnsi="Comic Sans MS"/>
          <w:b/>
          <w:bCs/>
          <w:sz w:val="20"/>
          <w:szCs w:val="20"/>
          <w:u w:val="single"/>
        </w:rPr>
        <w:t>Sujet 3 – Voyage plongée (6 points)</w:t>
      </w:r>
    </w:p>
    <w:p w:rsidR="002E4FB5" w:rsidRPr="00853510" w:rsidRDefault="002E4FB5" w:rsidP="002E4FB5">
      <w:pPr>
        <w:spacing w:after="0"/>
        <w:ind w:right="848"/>
        <w:rPr>
          <w:rFonts w:ascii="Comic Sans MS" w:hAnsi="Comic Sans MS" w:cs="Tahoma"/>
          <w:sz w:val="20"/>
          <w:szCs w:val="20"/>
        </w:rPr>
      </w:pPr>
      <w:r w:rsidRPr="00853510">
        <w:rPr>
          <w:rFonts w:ascii="Comic Sans MS" w:hAnsi="Comic Sans MS" w:cs="Tahoma"/>
          <w:sz w:val="20"/>
          <w:szCs w:val="20"/>
        </w:rPr>
        <w:t xml:space="preserve">Un de vos stagiaires a prévu pour ses prochaines vacances de partir plonger au </w:t>
      </w:r>
      <w:r>
        <w:rPr>
          <w:rFonts w:ascii="Comic Sans MS" w:hAnsi="Comic Sans MS" w:cs="Tahoma"/>
          <w:sz w:val="20"/>
          <w:szCs w:val="20"/>
        </w:rPr>
        <w:t>Mexique, en mer et</w:t>
      </w:r>
      <w:r w:rsidRPr="00853510">
        <w:rPr>
          <w:rFonts w:ascii="Comic Sans MS" w:hAnsi="Comic Sans MS" w:cs="Tahoma"/>
          <w:sz w:val="20"/>
          <w:szCs w:val="20"/>
        </w:rPr>
        <w:t xml:space="preserve"> dans les Cénotes, où il utilisera des blocs aluminium. Il a entendu dire que ces blocs de plongée peuvent flotter. Intrigué par cette affirmation, il vous demande une explication. </w:t>
      </w:r>
    </w:p>
    <w:p w:rsidR="002E4FB5" w:rsidRPr="006F15BD" w:rsidRDefault="002E4FB5" w:rsidP="002E4FB5">
      <w:pPr>
        <w:pStyle w:val="Paragraphedeliste"/>
        <w:numPr>
          <w:ilvl w:val="0"/>
          <w:numId w:val="44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53510">
        <w:rPr>
          <w:rFonts w:ascii="Comic Sans MS" w:hAnsi="Comic Sans MS"/>
          <w:b/>
          <w:sz w:val="20"/>
          <w:szCs w:val="20"/>
        </w:rPr>
        <w:t xml:space="preserve">Démontrez cette affirmation </w:t>
      </w:r>
      <w:r>
        <w:rPr>
          <w:rFonts w:ascii="Comic Sans MS" w:hAnsi="Comic Sans MS"/>
          <w:b/>
          <w:sz w:val="20"/>
          <w:szCs w:val="20"/>
        </w:rPr>
        <w:t xml:space="preserve">pour les plongées en mer </w:t>
      </w:r>
      <w:r w:rsidRPr="00853510">
        <w:rPr>
          <w:rFonts w:ascii="Comic Sans MS" w:hAnsi="Comic Sans MS"/>
          <w:b/>
          <w:sz w:val="20"/>
          <w:szCs w:val="20"/>
        </w:rPr>
        <w:t>à partir des données simplifiées suivantes : bloc aluminium pesant à vide 1</w:t>
      </w:r>
      <w:r>
        <w:rPr>
          <w:rFonts w:ascii="Comic Sans MS" w:hAnsi="Comic Sans MS"/>
          <w:b/>
          <w:sz w:val="20"/>
          <w:szCs w:val="20"/>
        </w:rPr>
        <w:t>5</w:t>
      </w:r>
      <w:r w:rsidRPr="00853510">
        <w:rPr>
          <w:rFonts w:ascii="Comic Sans MS" w:hAnsi="Comic Sans MS"/>
          <w:b/>
          <w:sz w:val="20"/>
          <w:szCs w:val="20"/>
        </w:rPr>
        <w:t>kg, de volume intérieur 11 litres et volume extérieur 1</w:t>
      </w:r>
      <w:r>
        <w:rPr>
          <w:rFonts w:ascii="Comic Sans MS" w:hAnsi="Comic Sans MS"/>
          <w:b/>
          <w:sz w:val="20"/>
          <w:szCs w:val="20"/>
        </w:rPr>
        <w:t>6</w:t>
      </w:r>
      <w:r w:rsidRPr="00853510">
        <w:rPr>
          <w:rFonts w:ascii="Comic Sans MS" w:hAnsi="Comic Sans MS"/>
          <w:b/>
          <w:sz w:val="20"/>
          <w:szCs w:val="20"/>
        </w:rPr>
        <w:t xml:space="preserve"> litres, masse volumique de l’air = 1,3 g/litre, densité de l’eau de mer : 1,03. (2 points)</w:t>
      </w:r>
    </w:p>
    <w:p w:rsidR="002E4FB5" w:rsidRPr="00853510" w:rsidRDefault="002E4FB5" w:rsidP="002E4FB5">
      <w:p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2E4FB5" w:rsidRPr="00786C2D" w:rsidRDefault="002E4FB5" w:rsidP="002E4FB5">
      <w:pPr>
        <w:tabs>
          <w:tab w:val="left" w:pos="8931"/>
        </w:tabs>
        <w:spacing w:after="0" w:line="240" w:lineRule="auto"/>
        <w:rPr>
          <w:rFonts w:ascii="Comic Sans MS" w:hAnsi="Comic Sans MS" w:cs="Tahoma"/>
          <w:sz w:val="20"/>
          <w:szCs w:val="20"/>
        </w:rPr>
      </w:pPr>
      <w:r w:rsidRPr="00786C2D">
        <w:rPr>
          <w:rFonts w:ascii="Comic Sans MS" w:hAnsi="Comic Sans MS" w:cs="Tahoma"/>
          <w:sz w:val="20"/>
          <w:szCs w:val="20"/>
        </w:rPr>
        <w:t>Habitué à plonger avec son bloc 15 litres acier, il s’inquiète du volume réduit des blocs qui lui seront fournis.</w:t>
      </w:r>
    </w:p>
    <w:p w:rsidR="002E4FB5" w:rsidRPr="00853510" w:rsidRDefault="002E4FB5" w:rsidP="002E4FB5">
      <w:pPr>
        <w:pStyle w:val="Paragraphedeliste"/>
        <w:numPr>
          <w:ilvl w:val="0"/>
          <w:numId w:val="44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53510">
        <w:rPr>
          <w:rFonts w:ascii="Comic Sans MS" w:hAnsi="Comic Sans MS"/>
          <w:b/>
          <w:sz w:val="20"/>
          <w:szCs w:val="20"/>
        </w:rPr>
        <w:t xml:space="preserve">Sa consommation habituelle étant de 20l/mn en surface, et la profondeur moyenne de la plongée de 15m, combien de temps pourra-t-il plonger avec le bloc décrit ci-dessus gonflé à </w:t>
      </w:r>
      <w:r>
        <w:rPr>
          <w:rFonts w:ascii="Comic Sans MS" w:hAnsi="Comic Sans MS"/>
          <w:b/>
          <w:sz w:val="20"/>
          <w:szCs w:val="20"/>
        </w:rPr>
        <w:t>200</w:t>
      </w:r>
      <w:r w:rsidRPr="00853510">
        <w:rPr>
          <w:rFonts w:ascii="Comic Sans MS" w:hAnsi="Comic Sans MS"/>
          <w:b/>
          <w:sz w:val="20"/>
          <w:szCs w:val="20"/>
        </w:rPr>
        <w:t xml:space="preserve">b et une réserve fixée à </w:t>
      </w:r>
      <w:r>
        <w:rPr>
          <w:rFonts w:ascii="Comic Sans MS" w:hAnsi="Comic Sans MS"/>
          <w:b/>
          <w:sz w:val="20"/>
          <w:szCs w:val="20"/>
        </w:rPr>
        <w:t>5</w:t>
      </w:r>
      <w:r w:rsidRPr="00853510">
        <w:rPr>
          <w:rFonts w:ascii="Comic Sans MS" w:hAnsi="Comic Sans MS"/>
          <w:b/>
          <w:sz w:val="20"/>
          <w:szCs w:val="20"/>
        </w:rPr>
        <w:t>0b ? (1</w:t>
      </w:r>
      <w:r>
        <w:rPr>
          <w:rFonts w:ascii="Comic Sans MS" w:hAnsi="Comic Sans MS"/>
          <w:b/>
          <w:sz w:val="20"/>
          <w:szCs w:val="20"/>
        </w:rPr>
        <w:t>.5</w:t>
      </w:r>
      <w:r w:rsidRPr="00853510">
        <w:rPr>
          <w:rFonts w:ascii="Comic Sans MS" w:hAnsi="Comic Sans MS"/>
          <w:b/>
          <w:sz w:val="20"/>
          <w:szCs w:val="20"/>
        </w:rPr>
        <w:t xml:space="preserve"> point) </w:t>
      </w:r>
    </w:p>
    <w:p w:rsidR="002E4FB5" w:rsidRPr="00853510" w:rsidRDefault="002E4FB5" w:rsidP="002E4FB5">
      <w:p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2E4FB5" w:rsidRPr="00786C2D" w:rsidRDefault="002E4FB5" w:rsidP="002E4FB5">
      <w:pPr>
        <w:tabs>
          <w:tab w:val="left" w:pos="8931"/>
        </w:tabs>
        <w:spacing w:after="0" w:line="240" w:lineRule="auto"/>
        <w:rPr>
          <w:rFonts w:ascii="Comic Sans MS" w:hAnsi="Comic Sans MS" w:cs="Tahoma"/>
          <w:sz w:val="20"/>
          <w:szCs w:val="20"/>
        </w:rPr>
      </w:pPr>
      <w:r w:rsidRPr="00786C2D">
        <w:rPr>
          <w:rFonts w:ascii="Comic Sans MS" w:hAnsi="Comic Sans MS" w:cs="Tahoma"/>
          <w:sz w:val="20"/>
          <w:szCs w:val="20"/>
        </w:rPr>
        <w:t>Ce plongeur d’un poids réel de 80 kg a un volume de 82</w:t>
      </w:r>
      <w:r w:rsidR="00D15A6A">
        <w:rPr>
          <w:rFonts w:ascii="Comic Sans MS" w:hAnsi="Comic Sans MS" w:cs="Tahoma"/>
          <w:sz w:val="20"/>
          <w:szCs w:val="20"/>
        </w:rPr>
        <w:t xml:space="preserve"> </w:t>
      </w:r>
      <w:r w:rsidRPr="00786C2D">
        <w:rPr>
          <w:rFonts w:ascii="Comic Sans MS" w:hAnsi="Comic Sans MS" w:cs="Tahoma"/>
          <w:sz w:val="20"/>
          <w:szCs w:val="20"/>
        </w:rPr>
        <w:t>l</w:t>
      </w:r>
      <w:r w:rsidR="00D15A6A">
        <w:rPr>
          <w:rFonts w:ascii="Comic Sans MS" w:hAnsi="Comic Sans MS" w:cs="Tahoma"/>
          <w:sz w:val="20"/>
          <w:szCs w:val="20"/>
        </w:rPr>
        <w:t>itres</w:t>
      </w:r>
      <w:r w:rsidRPr="00786C2D">
        <w:rPr>
          <w:rFonts w:ascii="Comic Sans MS" w:hAnsi="Comic Sans MS" w:cs="Tahoma"/>
          <w:sz w:val="20"/>
          <w:szCs w:val="20"/>
        </w:rPr>
        <w:t xml:space="preserve"> une fois équipé. </w:t>
      </w:r>
      <w:r w:rsidR="00D3100B">
        <w:rPr>
          <w:rFonts w:ascii="Comic Sans MS" w:hAnsi="Comic Sans MS" w:cs="Tahoma"/>
          <w:sz w:val="20"/>
          <w:szCs w:val="20"/>
        </w:rPr>
        <w:t>Pour plonger e</w:t>
      </w:r>
      <w:r w:rsidRPr="00786C2D">
        <w:rPr>
          <w:rFonts w:ascii="Comic Sans MS" w:hAnsi="Comic Sans MS" w:cs="Tahoma"/>
          <w:sz w:val="20"/>
          <w:szCs w:val="20"/>
        </w:rPr>
        <w:t>n mer, avec son bloc 15 litres acier (poids réel : 18 kg), il utilise un lest de 3 kg.</w:t>
      </w:r>
    </w:p>
    <w:p w:rsidR="002E4FB5" w:rsidRDefault="002E4FB5" w:rsidP="002E4FB5">
      <w:pPr>
        <w:pStyle w:val="Paragraphedeliste"/>
        <w:numPr>
          <w:ilvl w:val="0"/>
          <w:numId w:val="44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53510">
        <w:rPr>
          <w:rFonts w:ascii="Comic Sans MS" w:hAnsi="Comic Sans MS"/>
          <w:b/>
          <w:sz w:val="20"/>
          <w:szCs w:val="20"/>
        </w:rPr>
        <w:t>Comment doit-il adapter son lestage lorsqu’il plongera en Cénotes (densité de l’eau : 1) avec le bloc aluminium décrit ci-dessus ? (1</w:t>
      </w:r>
      <w:r>
        <w:rPr>
          <w:rFonts w:ascii="Comic Sans MS" w:hAnsi="Comic Sans MS"/>
          <w:b/>
          <w:sz w:val="20"/>
          <w:szCs w:val="20"/>
        </w:rPr>
        <w:t>.5</w:t>
      </w:r>
      <w:r w:rsidRPr="00853510">
        <w:rPr>
          <w:rFonts w:ascii="Comic Sans MS" w:hAnsi="Comic Sans MS"/>
          <w:b/>
          <w:sz w:val="20"/>
          <w:szCs w:val="20"/>
        </w:rPr>
        <w:t xml:space="preserve"> point)</w:t>
      </w:r>
    </w:p>
    <w:p w:rsidR="002E4FB5" w:rsidRPr="00853510" w:rsidRDefault="002E4FB5" w:rsidP="002E4FB5">
      <w:p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2E4FB5" w:rsidRPr="00786C2D" w:rsidRDefault="002E4FB5" w:rsidP="002E4FB5">
      <w:pPr>
        <w:tabs>
          <w:tab w:val="left" w:pos="8931"/>
        </w:tabs>
        <w:spacing w:after="0" w:line="240" w:lineRule="auto"/>
        <w:rPr>
          <w:rFonts w:ascii="Comic Sans MS" w:hAnsi="Comic Sans MS" w:cs="Tahoma"/>
          <w:sz w:val="20"/>
          <w:szCs w:val="20"/>
        </w:rPr>
      </w:pPr>
      <w:r w:rsidRPr="00786C2D">
        <w:rPr>
          <w:rFonts w:ascii="Comic Sans MS" w:hAnsi="Comic Sans MS" w:cs="Tahoma"/>
          <w:sz w:val="20"/>
          <w:szCs w:val="20"/>
        </w:rPr>
        <w:t>Il a également entendu parler d’une « halocline » pouvant être présente dans les Cénotes.</w:t>
      </w:r>
    </w:p>
    <w:p w:rsidR="002E4FB5" w:rsidRDefault="002E4FB5" w:rsidP="002E4FB5">
      <w:pPr>
        <w:pStyle w:val="Paragraphedeliste"/>
        <w:numPr>
          <w:ilvl w:val="0"/>
          <w:numId w:val="44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53510">
        <w:rPr>
          <w:rFonts w:ascii="Comic Sans MS" w:hAnsi="Comic Sans MS"/>
          <w:b/>
          <w:sz w:val="20"/>
          <w:szCs w:val="20"/>
        </w:rPr>
        <w:t>Expliquez ce qu’est une « halocline » et ses conséquences en plongée. (</w:t>
      </w:r>
      <w:r>
        <w:rPr>
          <w:rFonts w:ascii="Comic Sans MS" w:hAnsi="Comic Sans MS"/>
          <w:b/>
          <w:sz w:val="20"/>
          <w:szCs w:val="20"/>
        </w:rPr>
        <w:t>1 point</w:t>
      </w:r>
      <w:r w:rsidRPr="00853510">
        <w:rPr>
          <w:rFonts w:ascii="Comic Sans MS" w:hAnsi="Comic Sans MS"/>
          <w:b/>
          <w:sz w:val="20"/>
          <w:szCs w:val="20"/>
        </w:rPr>
        <w:t>)</w:t>
      </w:r>
    </w:p>
    <w:p w:rsidR="0099170D" w:rsidRDefault="0099170D" w:rsidP="0099170D">
      <w:pPr>
        <w:tabs>
          <w:tab w:val="left" w:pos="8931"/>
        </w:tabs>
        <w:spacing w:after="0" w:line="240" w:lineRule="auto"/>
        <w:ind w:left="360"/>
        <w:rPr>
          <w:rFonts w:ascii="Comic Sans MS" w:hAnsi="Comic Sans MS"/>
          <w:b/>
          <w:sz w:val="20"/>
          <w:szCs w:val="20"/>
        </w:rPr>
        <w:sectPr w:rsidR="0099170D" w:rsidSect="0076352D">
          <w:headerReference w:type="default" r:id="rId9"/>
          <w:footerReference w:type="default" r:id="rId10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:rsidR="0076352D" w:rsidRPr="00DD7448" w:rsidRDefault="00DB4D7F" w:rsidP="0076352D">
      <w:pPr>
        <w:tabs>
          <w:tab w:val="left" w:pos="8931"/>
        </w:tabs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Annexe</w:t>
      </w:r>
      <w:r w:rsidR="0076352D">
        <w:rPr>
          <w:rFonts w:ascii="Comic Sans MS" w:hAnsi="Comic Sans MS"/>
          <w:sz w:val="20"/>
          <w:szCs w:val="20"/>
        </w:rPr>
        <w:t xml:space="preserve"> : </w:t>
      </w:r>
      <w:r w:rsidR="00AA0751" w:rsidRPr="00DB4D7F">
        <w:rPr>
          <w:rFonts w:ascii="Comic Sans MS" w:hAnsi="Comic Sans MS"/>
          <w:b/>
          <w:sz w:val="20"/>
          <w:szCs w:val="20"/>
        </w:rPr>
        <w:t xml:space="preserve">Programme des </w:t>
      </w:r>
      <w:r w:rsidR="00AA0751" w:rsidRPr="00DB4D7F">
        <w:rPr>
          <w:rFonts w:ascii="Comic Sans MS" w:hAnsi="Comic Sans MS"/>
          <w:b/>
          <w:sz w:val="20"/>
          <w:szCs w:val="20"/>
          <w:u w:val="single"/>
        </w:rPr>
        <w:t>candidats</w:t>
      </w:r>
      <w:r w:rsidR="00AA0751">
        <w:rPr>
          <w:rFonts w:ascii="Comic Sans MS" w:hAnsi="Comic Sans MS"/>
          <w:sz w:val="20"/>
          <w:szCs w:val="20"/>
        </w:rPr>
        <w:t>. Indiquez, dans chaque tranche horaire</w:t>
      </w:r>
      <w:r w:rsidR="00C87399">
        <w:rPr>
          <w:rFonts w:ascii="Comic Sans MS" w:hAnsi="Comic Sans MS"/>
          <w:sz w:val="20"/>
          <w:szCs w:val="20"/>
        </w:rPr>
        <w:t xml:space="preserve"> : (1) </w:t>
      </w:r>
      <w:r w:rsidR="00AA0751">
        <w:rPr>
          <w:rFonts w:ascii="Comic Sans MS" w:hAnsi="Comic Sans MS"/>
          <w:sz w:val="20"/>
          <w:szCs w:val="20"/>
        </w:rPr>
        <w:t>ce que font les candidats</w:t>
      </w:r>
      <w:r w:rsidR="00264C0A">
        <w:rPr>
          <w:rFonts w:ascii="Comic Sans MS" w:hAnsi="Comic Sans MS"/>
          <w:sz w:val="20"/>
          <w:szCs w:val="20"/>
        </w:rPr>
        <w:t xml:space="preserve"> (ex. :</w:t>
      </w:r>
      <w:r>
        <w:rPr>
          <w:rFonts w:ascii="Comic Sans MS" w:hAnsi="Comic Sans MS"/>
          <w:sz w:val="20"/>
          <w:szCs w:val="20"/>
        </w:rPr>
        <w:t xml:space="preserve"> prépa péda</w:t>
      </w:r>
      <w:r w:rsidR="00264C0A">
        <w:rPr>
          <w:rFonts w:ascii="Comic Sans MS" w:hAnsi="Comic Sans MS"/>
          <w:sz w:val="20"/>
          <w:szCs w:val="20"/>
        </w:rPr>
        <w:t xml:space="preserve"> orga, passage péda orga, mannequin, …)</w:t>
      </w:r>
      <w:r w:rsidR="00C87399">
        <w:rPr>
          <w:rFonts w:ascii="Comic Sans MS" w:hAnsi="Comic Sans MS"/>
          <w:sz w:val="20"/>
          <w:szCs w:val="20"/>
        </w:rPr>
        <w:t xml:space="preserve"> et (2) le jury q</w:t>
      </w:r>
      <w:r>
        <w:rPr>
          <w:rFonts w:ascii="Comic Sans MS" w:hAnsi="Comic Sans MS"/>
          <w:sz w:val="20"/>
          <w:szCs w:val="20"/>
        </w:rPr>
        <w:t xml:space="preserve">ui les évalue (J1, J2, …). </w:t>
      </w:r>
      <w:r w:rsidRPr="00DB4D7F">
        <w:rPr>
          <w:rFonts w:ascii="Comic Sans MS" w:hAnsi="Comic Sans MS"/>
          <w:b/>
          <w:sz w:val="20"/>
          <w:szCs w:val="20"/>
        </w:rPr>
        <w:t>La composition des jurys devra être indiquée sur votre copie</w:t>
      </w:r>
      <w:r>
        <w:rPr>
          <w:rFonts w:ascii="Comic Sans MS" w:hAnsi="Comic Sans MS"/>
          <w:sz w:val="20"/>
          <w:szCs w:val="20"/>
        </w:rPr>
        <w:t>.</w:t>
      </w:r>
    </w:p>
    <w:p w:rsidR="0076352D" w:rsidRPr="00DD7448" w:rsidRDefault="0076352D" w:rsidP="0076352D">
      <w:pPr>
        <w:tabs>
          <w:tab w:val="left" w:pos="8931"/>
        </w:tabs>
        <w:spacing w:after="0" w:line="240" w:lineRule="auto"/>
        <w:rPr>
          <w:rFonts w:ascii="Comic Sans MS" w:hAnsi="Comic Sans MS"/>
          <w:sz w:val="20"/>
          <w:szCs w:val="20"/>
        </w:rPr>
      </w:pPr>
    </w:p>
    <w:tbl>
      <w:tblPr>
        <w:tblStyle w:val="Grilledutableau"/>
        <w:tblW w:w="14834" w:type="dxa"/>
        <w:tblLayout w:type="fixed"/>
        <w:tblLook w:val="04A0" w:firstRow="1" w:lastRow="0" w:firstColumn="1" w:lastColumn="0" w:noHBand="0" w:noVBand="1"/>
      </w:tblPr>
      <w:tblGrid>
        <w:gridCol w:w="654"/>
        <w:gridCol w:w="1418"/>
        <w:gridCol w:w="1418"/>
        <w:gridCol w:w="1418"/>
        <w:gridCol w:w="1418"/>
        <w:gridCol w:w="1418"/>
        <w:gridCol w:w="1418"/>
        <w:gridCol w:w="1418"/>
        <w:gridCol w:w="1418"/>
        <w:gridCol w:w="1418"/>
        <w:gridCol w:w="1418"/>
      </w:tblGrid>
      <w:tr w:rsidR="0036417A" w:rsidRPr="00DD7448" w:rsidTr="0036417A">
        <w:trPr>
          <w:trHeight w:val="518"/>
        </w:trPr>
        <w:tc>
          <w:tcPr>
            <w:tcW w:w="654" w:type="dxa"/>
            <w:vMerge w:val="restart"/>
            <w:textDirection w:val="tbRl"/>
          </w:tcPr>
          <w:p w:rsidR="00F31601" w:rsidRDefault="0036417A">
            <w:pPr>
              <w:tabs>
                <w:tab w:val="left" w:pos="8931"/>
              </w:tabs>
              <w:ind w:left="113" w:right="113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Candidats</w:t>
            </w:r>
          </w:p>
        </w:tc>
        <w:tc>
          <w:tcPr>
            <w:tcW w:w="4254" w:type="dxa"/>
            <w:gridSpan w:val="3"/>
            <w:vAlign w:val="center"/>
          </w:tcPr>
          <w:p w:rsidR="0036417A" w:rsidRPr="00DD7448" w:rsidRDefault="0036417A" w:rsidP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LOCAUX DU CLUB</w:t>
            </w:r>
          </w:p>
        </w:tc>
        <w:tc>
          <w:tcPr>
            <w:tcW w:w="7090" w:type="dxa"/>
            <w:gridSpan w:val="5"/>
            <w:vAlign w:val="center"/>
          </w:tcPr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PISCINE</w:t>
            </w:r>
          </w:p>
        </w:tc>
        <w:tc>
          <w:tcPr>
            <w:tcW w:w="2836" w:type="dxa"/>
            <w:gridSpan w:val="2"/>
            <w:vAlign w:val="center"/>
          </w:tcPr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LOCAUX DU CLUB</w:t>
            </w:r>
          </w:p>
        </w:tc>
      </w:tr>
      <w:tr w:rsidR="0036417A" w:rsidRPr="00DD7448" w:rsidTr="0036417A">
        <w:trPr>
          <w:trHeight w:val="709"/>
        </w:trPr>
        <w:tc>
          <w:tcPr>
            <w:tcW w:w="654" w:type="dxa"/>
            <w:vMerge/>
          </w:tcPr>
          <w:p w:rsidR="0036417A" w:rsidRPr="00DD7448" w:rsidRDefault="0036417A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18h00</w:t>
            </w:r>
          </w:p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18h30</w:t>
            </w:r>
          </w:p>
        </w:tc>
        <w:tc>
          <w:tcPr>
            <w:tcW w:w="1418" w:type="dxa"/>
            <w:vAlign w:val="center"/>
          </w:tcPr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18h30</w:t>
            </w:r>
          </w:p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19h00</w:t>
            </w:r>
          </w:p>
        </w:tc>
        <w:tc>
          <w:tcPr>
            <w:tcW w:w="1418" w:type="dxa"/>
            <w:vAlign w:val="center"/>
          </w:tcPr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19h00</w:t>
            </w:r>
          </w:p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19h30</w:t>
            </w:r>
          </w:p>
        </w:tc>
        <w:tc>
          <w:tcPr>
            <w:tcW w:w="1418" w:type="dxa"/>
            <w:vAlign w:val="center"/>
          </w:tcPr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19h30</w:t>
            </w:r>
          </w:p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20h00</w:t>
            </w:r>
          </w:p>
        </w:tc>
        <w:tc>
          <w:tcPr>
            <w:tcW w:w="1418" w:type="dxa"/>
            <w:vAlign w:val="center"/>
          </w:tcPr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20h00</w:t>
            </w:r>
          </w:p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20h30</w:t>
            </w:r>
          </w:p>
        </w:tc>
        <w:tc>
          <w:tcPr>
            <w:tcW w:w="1418" w:type="dxa"/>
            <w:vAlign w:val="center"/>
          </w:tcPr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20h30</w:t>
            </w:r>
          </w:p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21h00</w:t>
            </w:r>
          </w:p>
        </w:tc>
        <w:tc>
          <w:tcPr>
            <w:tcW w:w="1418" w:type="dxa"/>
            <w:vAlign w:val="center"/>
          </w:tcPr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21h00</w:t>
            </w:r>
          </w:p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21h30</w:t>
            </w:r>
          </w:p>
        </w:tc>
        <w:tc>
          <w:tcPr>
            <w:tcW w:w="1418" w:type="dxa"/>
            <w:vAlign w:val="center"/>
          </w:tcPr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21h30</w:t>
            </w:r>
          </w:p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22h00</w:t>
            </w:r>
          </w:p>
        </w:tc>
        <w:tc>
          <w:tcPr>
            <w:tcW w:w="1418" w:type="dxa"/>
            <w:vAlign w:val="center"/>
          </w:tcPr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22h00</w:t>
            </w:r>
          </w:p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22h30</w:t>
            </w:r>
          </w:p>
        </w:tc>
        <w:tc>
          <w:tcPr>
            <w:tcW w:w="1418" w:type="dxa"/>
            <w:vAlign w:val="center"/>
          </w:tcPr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22h30</w:t>
            </w:r>
          </w:p>
          <w:p w:rsidR="00F31601" w:rsidRDefault="0036417A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23h00</w:t>
            </w:r>
          </w:p>
        </w:tc>
      </w:tr>
      <w:tr w:rsidR="0076352D" w:rsidRPr="00DD7448" w:rsidTr="0036417A">
        <w:trPr>
          <w:trHeight w:val="737"/>
        </w:trPr>
        <w:tc>
          <w:tcPr>
            <w:tcW w:w="654" w:type="dxa"/>
            <w:vAlign w:val="center"/>
          </w:tcPr>
          <w:p w:rsidR="00F31601" w:rsidRDefault="0076352D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C</w:t>
            </w:r>
            <w:r w:rsidR="0036417A">
              <w:rPr>
                <w:rFonts w:ascii="Comic Sans MS" w:hAnsi="Comic Sans MS"/>
                <w:sz w:val="20"/>
                <w:szCs w:val="20"/>
              </w:rPr>
              <w:t>.</w:t>
            </w:r>
            <w:r w:rsidRPr="00DD7448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6352D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6352D" w:rsidRPr="00DD7448" w:rsidTr="0036417A">
        <w:trPr>
          <w:trHeight w:val="737"/>
        </w:trPr>
        <w:tc>
          <w:tcPr>
            <w:tcW w:w="654" w:type="dxa"/>
            <w:vAlign w:val="center"/>
          </w:tcPr>
          <w:p w:rsidR="00F31601" w:rsidRDefault="0076352D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C</w:t>
            </w:r>
            <w:r w:rsidR="0036417A">
              <w:rPr>
                <w:rFonts w:ascii="Comic Sans MS" w:hAnsi="Comic Sans MS"/>
                <w:sz w:val="20"/>
                <w:szCs w:val="20"/>
              </w:rPr>
              <w:t>.</w:t>
            </w:r>
            <w:r w:rsidRPr="00DD7448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76352D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6352D" w:rsidRPr="00DD7448" w:rsidTr="0036417A">
        <w:trPr>
          <w:trHeight w:val="737"/>
        </w:trPr>
        <w:tc>
          <w:tcPr>
            <w:tcW w:w="654" w:type="dxa"/>
            <w:vAlign w:val="center"/>
          </w:tcPr>
          <w:p w:rsidR="00F31601" w:rsidRDefault="0076352D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C</w:t>
            </w:r>
            <w:r w:rsidR="0036417A">
              <w:rPr>
                <w:rFonts w:ascii="Comic Sans MS" w:hAnsi="Comic Sans MS"/>
                <w:sz w:val="20"/>
                <w:szCs w:val="20"/>
              </w:rPr>
              <w:t>.</w:t>
            </w:r>
            <w:r w:rsidRPr="00DD7448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76352D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6352D" w:rsidRPr="00DD7448" w:rsidTr="0036417A">
        <w:trPr>
          <w:trHeight w:val="737"/>
        </w:trPr>
        <w:tc>
          <w:tcPr>
            <w:tcW w:w="654" w:type="dxa"/>
            <w:vAlign w:val="center"/>
          </w:tcPr>
          <w:p w:rsidR="00F31601" w:rsidRDefault="0076352D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C</w:t>
            </w:r>
            <w:r w:rsidR="0036417A">
              <w:rPr>
                <w:rFonts w:ascii="Comic Sans MS" w:hAnsi="Comic Sans MS"/>
                <w:sz w:val="20"/>
                <w:szCs w:val="20"/>
              </w:rPr>
              <w:t>.</w:t>
            </w:r>
            <w:r w:rsidRPr="00DD7448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76352D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6352D" w:rsidRPr="00DD7448" w:rsidTr="0036417A">
        <w:trPr>
          <w:trHeight w:val="737"/>
        </w:trPr>
        <w:tc>
          <w:tcPr>
            <w:tcW w:w="654" w:type="dxa"/>
            <w:vAlign w:val="center"/>
          </w:tcPr>
          <w:p w:rsidR="00F31601" w:rsidRDefault="0076352D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C</w:t>
            </w:r>
            <w:r w:rsidR="0036417A">
              <w:rPr>
                <w:rFonts w:ascii="Comic Sans MS" w:hAnsi="Comic Sans MS"/>
                <w:sz w:val="20"/>
                <w:szCs w:val="20"/>
              </w:rPr>
              <w:t>.</w:t>
            </w:r>
            <w:r w:rsidRPr="00DD7448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76352D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6352D" w:rsidRPr="00DD7448" w:rsidTr="0036417A">
        <w:trPr>
          <w:trHeight w:val="737"/>
        </w:trPr>
        <w:tc>
          <w:tcPr>
            <w:tcW w:w="654" w:type="dxa"/>
            <w:vAlign w:val="center"/>
          </w:tcPr>
          <w:p w:rsidR="00F31601" w:rsidRDefault="0076352D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C</w:t>
            </w:r>
            <w:r w:rsidR="0036417A">
              <w:rPr>
                <w:rFonts w:ascii="Comic Sans MS" w:hAnsi="Comic Sans MS"/>
                <w:sz w:val="20"/>
                <w:szCs w:val="20"/>
              </w:rPr>
              <w:t>.</w:t>
            </w:r>
            <w:r w:rsidRPr="00DD7448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76352D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6352D" w:rsidRPr="00DD7448" w:rsidTr="0036417A">
        <w:trPr>
          <w:trHeight w:val="737"/>
        </w:trPr>
        <w:tc>
          <w:tcPr>
            <w:tcW w:w="654" w:type="dxa"/>
            <w:vAlign w:val="center"/>
          </w:tcPr>
          <w:p w:rsidR="00F31601" w:rsidRDefault="0076352D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C</w:t>
            </w:r>
            <w:r w:rsidR="0036417A">
              <w:rPr>
                <w:rFonts w:ascii="Comic Sans MS" w:hAnsi="Comic Sans MS"/>
                <w:sz w:val="20"/>
                <w:szCs w:val="20"/>
              </w:rPr>
              <w:t>.</w:t>
            </w:r>
            <w:r w:rsidRPr="00DD7448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76352D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76352D" w:rsidRPr="00DD7448" w:rsidTr="0036417A">
        <w:trPr>
          <w:trHeight w:val="737"/>
        </w:trPr>
        <w:tc>
          <w:tcPr>
            <w:tcW w:w="654" w:type="dxa"/>
            <w:vAlign w:val="center"/>
          </w:tcPr>
          <w:p w:rsidR="00F31601" w:rsidRDefault="0076352D">
            <w:pPr>
              <w:tabs>
                <w:tab w:val="left" w:pos="8931"/>
              </w:tabs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DD7448">
              <w:rPr>
                <w:rFonts w:ascii="Comic Sans MS" w:hAnsi="Comic Sans MS"/>
                <w:sz w:val="20"/>
                <w:szCs w:val="20"/>
              </w:rPr>
              <w:t>C</w:t>
            </w:r>
            <w:r w:rsidR="0036417A">
              <w:rPr>
                <w:rFonts w:ascii="Comic Sans MS" w:hAnsi="Comic Sans MS"/>
                <w:sz w:val="20"/>
                <w:szCs w:val="20"/>
              </w:rPr>
              <w:t>.</w:t>
            </w:r>
            <w:r w:rsidRPr="00DD7448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76352D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352D" w:rsidRPr="00DD7448" w:rsidRDefault="0076352D" w:rsidP="00091DC1">
            <w:pPr>
              <w:tabs>
                <w:tab w:val="left" w:pos="8931"/>
              </w:tabs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B12649" w:rsidRDefault="00B12649" w:rsidP="00B12649">
      <w:pPr>
        <w:pStyle w:val="Default"/>
        <w:rPr>
          <w:rFonts w:ascii="Comic Sans MS" w:hAnsi="Comic Sans MS"/>
          <w:b/>
          <w:noProof/>
          <w:sz w:val="28"/>
          <w:szCs w:val="28"/>
          <w:u w:val="single"/>
        </w:rPr>
      </w:pPr>
    </w:p>
    <w:p w:rsidR="0099170D" w:rsidRDefault="0099170D" w:rsidP="00481498">
      <w:pPr>
        <w:pStyle w:val="Default"/>
        <w:jc w:val="center"/>
        <w:rPr>
          <w:rFonts w:ascii="Comic Sans MS" w:hAnsi="Comic Sans MS"/>
          <w:b/>
          <w:noProof/>
          <w:sz w:val="28"/>
          <w:szCs w:val="28"/>
          <w:u w:val="single"/>
        </w:rPr>
        <w:sectPr w:rsidR="0099170D" w:rsidSect="0099170D">
          <w:pgSz w:w="16838" w:h="11906" w:orient="landscape"/>
          <w:pgMar w:top="1274" w:right="1417" w:bottom="1417" w:left="1417" w:header="708" w:footer="708" w:gutter="0"/>
          <w:cols w:space="708"/>
          <w:docGrid w:linePitch="360"/>
        </w:sectPr>
      </w:pPr>
    </w:p>
    <w:p w:rsidR="00481498" w:rsidRPr="00C2541A" w:rsidRDefault="00481498" w:rsidP="00481498">
      <w:pPr>
        <w:pStyle w:val="Default"/>
        <w:jc w:val="center"/>
        <w:rPr>
          <w:rFonts w:ascii="Comic Sans MS" w:hAnsi="Comic Sans MS"/>
          <w:b/>
          <w:noProof/>
          <w:sz w:val="28"/>
          <w:szCs w:val="28"/>
          <w:u w:val="single"/>
        </w:rPr>
      </w:pPr>
      <w:r w:rsidRPr="00C2541A">
        <w:rPr>
          <w:rFonts w:ascii="Comic Sans MS" w:hAnsi="Comic Sans MS"/>
          <w:b/>
          <w:noProof/>
          <w:sz w:val="28"/>
          <w:szCs w:val="28"/>
          <w:u w:val="single"/>
        </w:rPr>
        <w:lastRenderedPageBreak/>
        <w:t>Aspects théoriques de l’activité</w:t>
      </w:r>
    </w:p>
    <w:p w:rsidR="00481498" w:rsidRPr="00C2541A" w:rsidRDefault="00481498" w:rsidP="00481498">
      <w:pPr>
        <w:pStyle w:val="Default"/>
        <w:jc w:val="center"/>
        <w:rPr>
          <w:rFonts w:ascii="Comic Sans MS" w:eastAsia="Times New Roman" w:hAnsi="Comic Sans MS"/>
          <w:color w:val="0070C0"/>
          <w:sz w:val="28"/>
          <w:szCs w:val="28"/>
        </w:rPr>
      </w:pPr>
      <w:r w:rsidRPr="00C2541A">
        <w:rPr>
          <w:rFonts w:ascii="Comic Sans MS" w:hAnsi="Comic Sans MS"/>
          <w:noProof/>
          <w:sz w:val="28"/>
          <w:szCs w:val="28"/>
          <w:u w:val="single"/>
        </w:rPr>
        <w:t>Durée 1h30 Coefficient 3</w:t>
      </w:r>
    </w:p>
    <w:p w:rsidR="00481498" w:rsidRPr="00C2541A" w:rsidRDefault="00481498" w:rsidP="00481498">
      <w:pPr>
        <w:pStyle w:val="Default"/>
        <w:rPr>
          <w:rFonts w:ascii="Comic Sans MS" w:eastAsia="Times New Roman" w:hAnsi="Comic Sans MS"/>
          <w:b/>
          <w:color w:val="auto"/>
          <w:sz w:val="28"/>
          <w:szCs w:val="28"/>
        </w:rPr>
      </w:pPr>
    </w:p>
    <w:p w:rsidR="00481498" w:rsidRPr="00C2541A" w:rsidRDefault="00481498" w:rsidP="00481498">
      <w:pPr>
        <w:pStyle w:val="Default"/>
        <w:rPr>
          <w:rFonts w:ascii="Comic Sans MS" w:eastAsia="Times New Roman" w:hAnsi="Comic Sans MS"/>
          <w:b/>
          <w:color w:val="auto"/>
          <w:sz w:val="28"/>
          <w:szCs w:val="28"/>
        </w:rPr>
      </w:pPr>
    </w:p>
    <w:p w:rsidR="0088471C" w:rsidRPr="00C2541A" w:rsidRDefault="00481498" w:rsidP="00481498">
      <w:pPr>
        <w:pStyle w:val="Default"/>
        <w:jc w:val="center"/>
        <w:rPr>
          <w:rFonts w:ascii="Comic Sans MS" w:eastAsia="Times New Roman" w:hAnsi="Comic Sans MS"/>
          <w:b/>
          <w:color w:val="auto"/>
          <w:sz w:val="28"/>
          <w:szCs w:val="28"/>
        </w:rPr>
      </w:pPr>
      <w:r w:rsidRPr="00C2541A">
        <w:rPr>
          <w:rFonts w:ascii="Comic Sans MS" w:eastAsia="Times New Roman" w:hAnsi="Comic Sans MS"/>
          <w:b/>
          <w:color w:val="auto"/>
          <w:sz w:val="28"/>
          <w:szCs w:val="28"/>
        </w:rPr>
        <w:t>REFERENTIEL DE CORRECTION</w:t>
      </w:r>
    </w:p>
    <w:p w:rsidR="00481498" w:rsidRDefault="00481498" w:rsidP="00481498">
      <w:pPr>
        <w:pStyle w:val="Default"/>
        <w:jc w:val="center"/>
        <w:rPr>
          <w:rFonts w:ascii="Comic Sans MS" w:eastAsia="Times New Roman" w:hAnsi="Comic Sans MS"/>
          <w:b/>
          <w:color w:val="auto"/>
          <w:sz w:val="28"/>
          <w:szCs w:val="28"/>
        </w:rPr>
      </w:pPr>
    </w:p>
    <w:p w:rsidR="00C2541A" w:rsidRPr="00C2541A" w:rsidRDefault="00C2541A" w:rsidP="00481498">
      <w:pPr>
        <w:pStyle w:val="Default"/>
        <w:jc w:val="center"/>
        <w:rPr>
          <w:rFonts w:ascii="Comic Sans MS" w:eastAsia="Times New Roman" w:hAnsi="Comic Sans MS"/>
          <w:b/>
          <w:color w:val="auto"/>
          <w:sz w:val="28"/>
          <w:szCs w:val="28"/>
        </w:rPr>
      </w:pPr>
    </w:p>
    <w:p w:rsidR="00C97690" w:rsidRPr="00853510" w:rsidRDefault="00C97690" w:rsidP="001B3916">
      <w:pPr>
        <w:spacing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 w:rsidRPr="00853510">
        <w:rPr>
          <w:rFonts w:ascii="Comic Sans MS" w:hAnsi="Comic Sans MS"/>
          <w:b/>
          <w:bCs/>
          <w:sz w:val="20"/>
          <w:szCs w:val="20"/>
          <w:u w:val="single"/>
        </w:rPr>
        <w:t>Sujet 1 – L’activité de DP et de responsable technique</w:t>
      </w:r>
      <w:r w:rsidR="00FE085B" w:rsidRPr="00853510">
        <w:rPr>
          <w:rFonts w:ascii="Comic Sans MS" w:hAnsi="Comic Sans MS"/>
          <w:b/>
          <w:bCs/>
          <w:sz w:val="20"/>
          <w:szCs w:val="20"/>
          <w:u w:val="single"/>
        </w:rPr>
        <w:t xml:space="preserve"> (</w:t>
      </w:r>
      <w:r w:rsidR="00384246" w:rsidRPr="00853510">
        <w:rPr>
          <w:rFonts w:ascii="Comic Sans MS" w:hAnsi="Comic Sans MS"/>
          <w:b/>
          <w:bCs/>
          <w:sz w:val="20"/>
          <w:szCs w:val="20"/>
          <w:u w:val="single"/>
        </w:rPr>
        <w:t>7</w:t>
      </w:r>
      <w:r w:rsidR="00FE085B" w:rsidRPr="00853510">
        <w:rPr>
          <w:rFonts w:ascii="Comic Sans MS" w:hAnsi="Comic Sans MS"/>
          <w:b/>
          <w:bCs/>
          <w:sz w:val="20"/>
          <w:szCs w:val="20"/>
          <w:u w:val="single"/>
        </w:rPr>
        <w:t xml:space="preserve"> points)</w:t>
      </w:r>
    </w:p>
    <w:p w:rsidR="00397E11" w:rsidRPr="00853510" w:rsidRDefault="001B3916" w:rsidP="001B3916">
      <w:pPr>
        <w:spacing w:line="240" w:lineRule="auto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 xml:space="preserve">Le président de votre CODEP vous demande d’organiser pour 8 </w:t>
      </w:r>
      <w:r w:rsidR="00397E11" w:rsidRPr="00853510">
        <w:rPr>
          <w:rFonts w:ascii="Comic Sans MS" w:hAnsi="Comic Sans MS"/>
          <w:bCs/>
          <w:sz w:val="20"/>
          <w:szCs w:val="20"/>
        </w:rPr>
        <w:t xml:space="preserve">plongeurs, appartenant à 3 clubs différents, </w:t>
      </w:r>
      <w:r w:rsidRPr="00853510">
        <w:rPr>
          <w:rFonts w:ascii="Comic Sans MS" w:hAnsi="Comic Sans MS"/>
          <w:bCs/>
          <w:sz w:val="20"/>
          <w:szCs w:val="20"/>
        </w:rPr>
        <w:t xml:space="preserve">l’examen </w:t>
      </w:r>
      <w:r w:rsidR="00397E11" w:rsidRPr="00853510">
        <w:rPr>
          <w:rFonts w:ascii="Comic Sans MS" w:hAnsi="Comic Sans MS"/>
          <w:bCs/>
          <w:sz w:val="20"/>
          <w:szCs w:val="20"/>
        </w:rPr>
        <w:t>d’initiateur</w:t>
      </w:r>
      <w:r w:rsidR="00C84621" w:rsidRPr="00853510">
        <w:rPr>
          <w:rFonts w:ascii="Comic Sans MS" w:hAnsi="Comic Sans MS"/>
          <w:bCs/>
          <w:sz w:val="20"/>
          <w:szCs w:val="20"/>
        </w:rPr>
        <w:t xml:space="preserve"> sur une soirée</w:t>
      </w:r>
      <w:r w:rsidR="00397E11" w:rsidRPr="00853510">
        <w:rPr>
          <w:rFonts w:ascii="Comic Sans MS" w:hAnsi="Comic Sans MS"/>
          <w:bCs/>
          <w:sz w:val="20"/>
          <w:szCs w:val="20"/>
        </w:rPr>
        <w:t>.</w:t>
      </w:r>
      <w:r w:rsidR="00C84621" w:rsidRPr="00853510">
        <w:rPr>
          <w:rFonts w:ascii="Comic Sans MS" w:hAnsi="Comic Sans MS"/>
          <w:bCs/>
          <w:sz w:val="20"/>
          <w:szCs w:val="20"/>
        </w:rPr>
        <w:t xml:space="preserve"> Les candidats et encadrants seront tous disponibles à partir de 18h</w:t>
      </w:r>
      <w:r w:rsidR="000347F8">
        <w:rPr>
          <w:rFonts w:ascii="Comic Sans MS" w:hAnsi="Comic Sans MS"/>
          <w:bCs/>
          <w:sz w:val="20"/>
          <w:szCs w:val="20"/>
        </w:rPr>
        <w:t>0</w:t>
      </w:r>
      <w:r w:rsidR="00C84621" w:rsidRPr="00853510">
        <w:rPr>
          <w:rFonts w:ascii="Comic Sans MS" w:hAnsi="Comic Sans MS"/>
          <w:bCs/>
          <w:sz w:val="20"/>
          <w:szCs w:val="20"/>
        </w:rPr>
        <w:t>0.</w:t>
      </w:r>
    </w:p>
    <w:p w:rsidR="00397E11" w:rsidRPr="00853510" w:rsidRDefault="00397E11" w:rsidP="00397E11">
      <w:pPr>
        <w:spacing w:line="240" w:lineRule="auto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>L’un des clubs mettra à votre disposition :</w:t>
      </w:r>
    </w:p>
    <w:p w:rsidR="00397E11" w:rsidRPr="00853510" w:rsidRDefault="00397E11" w:rsidP="00397E11">
      <w:pPr>
        <w:pStyle w:val="Paragraphedeliste"/>
        <w:numPr>
          <w:ilvl w:val="0"/>
          <w:numId w:val="3"/>
        </w:numPr>
        <w:spacing w:line="240" w:lineRule="auto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>son créneau piscine</w:t>
      </w:r>
      <w:r w:rsidR="00C97BCA" w:rsidRPr="00853510">
        <w:rPr>
          <w:rFonts w:ascii="Comic Sans MS" w:hAnsi="Comic Sans MS"/>
          <w:bCs/>
          <w:sz w:val="20"/>
          <w:szCs w:val="20"/>
        </w:rPr>
        <w:t> : 3 d</w:t>
      </w:r>
      <w:r w:rsidRPr="00853510">
        <w:rPr>
          <w:rFonts w:ascii="Comic Sans MS" w:hAnsi="Comic Sans MS"/>
          <w:bCs/>
          <w:sz w:val="20"/>
          <w:szCs w:val="20"/>
        </w:rPr>
        <w:t xml:space="preserve">es 6 lignes d’eau du bassin le mercredi soir de </w:t>
      </w:r>
      <w:r w:rsidR="000347F8">
        <w:rPr>
          <w:rFonts w:ascii="Comic Sans MS" w:hAnsi="Comic Sans MS"/>
          <w:bCs/>
          <w:sz w:val="20"/>
          <w:szCs w:val="20"/>
        </w:rPr>
        <w:t>19</w:t>
      </w:r>
      <w:r w:rsidR="000347F8" w:rsidRPr="00853510">
        <w:rPr>
          <w:rFonts w:ascii="Comic Sans MS" w:hAnsi="Comic Sans MS"/>
          <w:bCs/>
          <w:sz w:val="20"/>
          <w:szCs w:val="20"/>
        </w:rPr>
        <w:t>h</w:t>
      </w:r>
      <w:r w:rsidR="000347F8">
        <w:rPr>
          <w:rFonts w:ascii="Comic Sans MS" w:hAnsi="Comic Sans MS"/>
          <w:bCs/>
          <w:sz w:val="20"/>
          <w:szCs w:val="20"/>
        </w:rPr>
        <w:t>30</w:t>
      </w:r>
      <w:r w:rsidR="000347F8" w:rsidRPr="00853510">
        <w:rPr>
          <w:rFonts w:ascii="Comic Sans MS" w:hAnsi="Comic Sans MS"/>
          <w:bCs/>
          <w:sz w:val="20"/>
          <w:szCs w:val="20"/>
        </w:rPr>
        <w:t xml:space="preserve"> </w:t>
      </w:r>
      <w:r w:rsidRPr="00853510">
        <w:rPr>
          <w:rFonts w:ascii="Comic Sans MS" w:hAnsi="Comic Sans MS"/>
          <w:bCs/>
          <w:sz w:val="20"/>
          <w:szCs w:val="20"/>
        </w:rPr>
        <w:t xml:space="preserve">à 22h (bassin </w:t>
      </w:r>
      <w:r w:rsidR="00C97BCA" w:rsidRPr="00853510">
        <w:rPr>
          <w:rFonts w:ascii="Comic Sans MS" w:hAnsi="Comic Sans MS"/>
          <w:bCs/>
          <w:sz w:val="20"/>
          <w:szCs w:val="20"/>
        </w:rPr>
        <w:t xml:space="preserve">de 25 m </w:t>
      </w:r>
      <w:r w:rsidRPr="00853510">
        <w:rPr>
          <w:rFonts w:ascii="Comic Sans MS" w:hAnsi="Comic Sans MS"/>
          <w:bCs/>
          <w:sz w:val="20"/>
          <w:szCs w:val="20"/>
        </w:rPr>
        <w:t>avec une profondeur variant entre 80cm et 2,5 m</w:t>
      </w:r>
      <w:r w:rsidR="00C84621" w:rsidRPr="00853510">
        <w:rPr>
          <w:rFonts w:ascii="Comic Sans MS" w:hAnsi="Comic Sans MS"/>
          <w:bCs/>
          <w:sz w:val="20"/>
          <w:szCs w:val="20"/>
        </w:rPr>
        <w:t>)</w:t>
      </w:r>
    </w:p>
    <w:p w:rsidR="00C84621" w:rsidRPr="00853510" w:rsidRDefault="00397E11" w:rsidP="00397E11">
      <w:pPr>
        <w:pStyle w:val="Paragraphedeliste"/>
        <w:numPr>
          <w:ilvl w:val="0"/>
          <w:numId w:val="3"/>
        </w:numPr>
        <w:spacing w:line="240" w:lineRule="auto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>ses locaux : une salle de cours et une salle de « vie</w:t>
      </w:r>
      <w:r w:rsidR="00C84621" w:rsidRPr="00853510">
        <w:rPr>
          <w:rFonts w:ascii="Comic Sans MS" w:hAnsi="Comic Sans MS"/>
          <w:bCs/>
          <w:sz w:val="20"/>
          <w:szCs w:val="20"/>
        </w:rPr>
        <w:t> »</w:t>
      </w:r>
    </w:p>
    <w:p w:rsidR="00C84621" w:rsidRPr="00853510" w:rsidRDefault="00C84621" w:rsidP="00C84621">
      <w:pPr>
        <w:spacing w:line="240" w:lineRule="auto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>Vous pourrez compter sur l’aide de l’ensemble des moniteurs du départemen</w:t>
      </w:r>
      <w:r w:rsidR="005643F0" w:rsidRPr="00853510">
        <w:rPr>
          <w:rFonts w:ascii="Comic Sans MS" w:hAnsi="Comic Sans MS"/>
          <w:bCs/>
          <w:sz w:val="20"/>
          <w:szCs w:val="20"/>
        </w:rPr>
        <w:t>t (4 E4, 1</w:t>
      </w:r>
      <w:r w:rsidR="00C97BCA" w:rsidRPr="00853510">
        <w:rPr>
          <w:rFonts w:ascii="Comic Sans MS" w:hAnsi="Comic Sans MS"/>
          <w:bCs/>
          <w:sz w:val="20"/>
          <w:szCs w:val="20"/>
        </w:rPr>
        <w:t>0 E3, 15 E2 et 20 E1</w:t>
      </w:r>
      <w:r w:rsidRPr="00853510">
        <w:rPr>
          <w:rFonts w:ascii="Comic Sans MS" w:hAnsi="Comic Sans MS"/>
          <w:bCs/>
          <w:sz w:val="20"/>
          <w:szCs w:val="20"/>
        </w:rPr>
        <w:t>).</w:t>
      </w:r>
    </w:p>
    <w:p w:rsidR="00397E11" w:rsidRPr="00853510" w:rsidRDefault="00397E11" w:rsidP="00437601">
      <w:pPr>
        <w:pStyle w:val="Paragraphedeliste"/>
        <w:spacing w:line="240" w:lineRule="auto"/>
        <w:rPr>
          <w:rFonts w:ascii="Comic Sans MS" w:hAnsi="Comic Sans MS"/>
          <w:b/>
          <w:sz w:val="20"/>
          <w:szCs w:val="20"/>
        </w:rPr>
      </w:pPr>
    </w:p>
    <w:p w:rsidR="00C03D71" w:rsidRPr="00853510" w:rsidRDefault="005643F0" w:rsidP="00786C2D">
      <w:pPr>
        <w:pStyle w:val="Paragraphedeliste"/>
        <w:numPr>
          <w:ilvl w:val="0"/>
          <w:numId w:val="45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53510">
        <w:rPr>
          <w:rFonts w:ascii="Comic Sans MS" w:hAnsi="Comic Sans MS"/>
          <w:b/>
          <w:sz w:val="20"/>
          <w:szCs w:val="20"/>
        </w:rPr>
        <w:t>Déterminez la composition de votre jury, celui-ci devra être minimum mais réaliste pour le temps imposé et conforme aux textes en vigueur. (</w:t>
      </w:r>
      <w:r w:rsidR="00395262">
        <w:rPr>
          <w:rFonts w:ascii="Comic Sans MS" w:hAnsi="Comic Sans MS"/>
          <w:b/>
          <w:sz w:val="20"/>
          <w:szCs w:val="20"/>
        </w:rPr>
        <w:t>2</w:t>
      </w:r>
      <w:r w:rsidR="00395262" w:rsidRPr="00853510">
        <w:rPr>
          <w:rFonts w:ascii="Comic Sans MS" w:hAnsi="Comic Sans MS"/>
          <w:b/>
          <w:sz w:val="20"/>
          <w:szCs w:val="20"/>
        </w:rPr>
        <w:t xml:space="preserve"> </w:t>
      </w:r>
      <w:r w:rsidRPr="00853510">
        <w:rPr>
          <w:rFonts w:ascii="Comic Sans MS" w:hAnsi="Comic Sans MS"/>
          <w:b/>
          <w:sz w:val="20"/>
          <w:szCs w:val="20"/>
        </w:rPr>
        <w:t>point</w:t>
      </w:r>
      <w:r w:rsidR="00395262">
        <w:rPr>
          <w:rFonts w:ascii="Comic Sans MS" w:hAnsi="Comic Sans MS"/>
          <w:b/>
          <w:sz w:val="20"/>
          <w:szCs w:val="20"/>
        </w:rPr>
        <w:t>s</w:t>
      </w:r>
      <w:r w:rsidRPr="00853510">
        <w:rPr>
          <w:rFonts w:ascii="Comic Sans MS" w:hAnsi="Comic Sans MS"/>
          <w:b/>
          <w:sz w:val="20"/>
          <w:szCs w:val="20"/>
        </w:rPr>
        <w:t>)</w:t>
      </w:r>
    </w:p>
    <w:p w:rsidR="005643F0" w:rsidRPr="00853510" w:rsidRDefault="005643F0" w:rsidP="005643F0">
      <w:pPr>
        <w:pStyle w:val="Paragraphedeliste"/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5643F0" w:rsidRPr="00853510" w:rsidRDefault="005643F0" w:rsidP="00BA5C1A">
      <w:pPr>
        <w:numPr>
          <w:ilvl w:val="0"/>
          <w:numId w:val="17"/>
        </w:numPr>
        <w:spacing w:after="0" w:line="240" w:lineRule="auto"/>
        <w:jc w:val="both"/>
        <w:rPr>
          <w:rFonts w:ascii="Comic Sans MS" w:hAnsi="Comic Sans MS"/>
          <w:i/>
          <w:color w:val="0070C0"/>
          <w:sz w:val="20"/>
          <w:szCs w:val="20"/>
        </w:rPr>
      </w:pPr>
      <w:r w:rsidRPr="00853510">
        <w:rPr>
          <w:rFonts w:ascii="Comic Sans MS" w:hAnsi="Comic Sans MS"/>
          <w:i/>
          <w:color w:val="0070C0"/>
          <w:sz w:val="20"/>
          <w:szCs w:val="20"/>
        </w:rPr>
        <w:t>Jury minimum par rapport à la réglementation :</w:t>
      </w:r>
    </w:p>
    <w:p w:rsidR="00C03D71" w:rsidRPr="00853510" w:rsidRDefault="00C03D71" w:rsidP="00BA5C1A">
      <w:pPr>
        <w:numPr>
          <w:ilvl w:val="1"/>
          <w:numId w:val="17"/>
        </w:numPr>
        <w:spacing w:after="0" w:line="240" w:lineRule="auto"/>
        <w:jc w:val="both"/>
        <w:rPr>
          <w:rFonts w:ascii="Comic Sans MS" w:hAnsi="Comic Sans MS"/>
          <w:i/>
          <w:color w:val="0070C0"/>
          <w:sz w:val="20"/>
          <w:szCs w:val="20"/>
        </w:rPr>
      </w:pPr>
      <w:r w:rsidRPr="00853510">
        <w:rPr>
          <w:rFonts w:ascii="Comic Sans MS" w:hAnsi="Comic Sans MS"/>
          <w:i/>
          <w:color w:val="0070C0"/>
          <w:sz w:val="20"/>
          <w:szCs w:val="20"/>
        </w:rPr>
        <w:t>Président : le Président du club organisateur ou du département organisateur.</w:t>
      </w:r>
    </w:p>
    <w:p w:rsidR="00C03D71" w:rsidRPr="00853510" w:rsidRDefault="00C03D71" w:rsidP="00BA5C1A">
      <w:pPr>
        <w:numPr>
          <w:ilvl w:val="1"/>
          <w:numId w:val="17"/>
        </w:numPr>
        <w:spacing w:after="0" w:line="240" w:lineRule="auto"/>
        <w:jc w:val="both"/>
        <w:rPr>
          <w:rFonts w:ascii="Comic Sans MS" w:hAnsi="Comic Sans MS"/>
          <w:i/>
          <w:color w:val="0070C0"/>
          <w:sz w:val="20"/>
          <w:szCs w:val="20"/>
        </w:rPr>
      </w:pPr>
      <w:r w:rsidRPr="00853510">
        <w:rPr>
          <w:rFonts w:ascii="Comic Sans MS" w:hAnsi="Comic Sans MS"/>
          <w:i/>
          <w:color w:val="0070C0"/>
          <w:sz w:val="20"/>
          <w:szCs w:val="20"/>
        </w:rPr>
        <w:t xml:space="preserve">Au moins un moniteur fédéral 2ème degré FFESSM ou un moniteur breveté d'État 2ème degré et licencié à la </w:t>
      </w:r>
      <w:r w:rsidR="009D2FF0">
        <w:rPr>
          <w:rFonts w:ascii="Comic Sans MS" w:hAnsi="Comic Sans MS"/>
          <w:i/>
          <w:color w:val="0070C0"/>
          <w:sz w:val="20"/>
          <w:szCs w:val="20"/>
        </w:rPr>
        <w:t>FFESSM</w:t>
      </w:r>
      <w:r w:rsidRPr="00853510">
        <w:rPr>
          <w:rFonts w:ascii="Comic Sans MS" w:hAnsi="Comic Sans MS"/>
          <w:i/>
          <w:color w:val="0070C0"/>
          <w:sz w:val="20"/>
          <w:szCs w:val="20"/>
        </w:rPr>
        <w:t>.</w:t>
      </w:r>
    </w:p>
    <w:p w:rsidR="00C03D71" w:rsidRPr="00853510" w:rsidRDefault="009D2FF0" w:rsidP="00BA5C1A">
      <w:pPr>
        <w:numPr>
          <w:ilvl w:val="1"/>
          <w:numId w:val="17"/>
        </w:numPr>
        <w:spacing w:after="0" w:line="240" w:lineRule="auto"/>
        <w:jc w:val="both"/>
        <w:rPr>
          <w:rFonts w:ascii="Comic Sans MS" w:hAnsi="Comic Sans MS"/>
          <w:i/>
          <w:color w:val="0070C0"/>
          <w:sz w:val="20"/>
          <w:szCs w:val="20"/>
        </w:rPr>
      </w:pPr>
      <w:r>
        <w:rPr>
          <w:rFonts w:ascii="Comic Sans MS" w:hAnsi="Comic Sans MS"/>
          <w:i/>
          <w:color w:val="0070C0"/>
          <w:sz w:val="20"/>
          <w:szCs w:val="20"/>
        </w:rPr>
        <w:t>Un d</w:t>
      </w:r>
      <w:r w:rsidR="00C03D71" w:rsidRPr="00853510">
        <w:rPr>
          <w:rFonts w:ascii="Comic Sans MS" w:hAnsi="Comic Sans MS"/>
          <w:i/>
          <w:color w:val="0070C0"/>
          <w:sz w:val="20"/>
          <w:szCs w:val="20"/>
        </w:rPr>
        <w:t xml:space="preserve">élégué de la CTR (au moins moniteur fédéral 2ème degré FFESSM ou breveté d'État 2ème degré et licenciés à la </w:t>
      </w:r>
      <w:r>
        <w:rPr>
          <w:rFonts w:ascii="Comic Sans MS" w:hAnsi="Comic Sans MS"/>
          <w:i/>
          <w:color w:val="0070C0"/>
          <w:sz w:val="20"/>
          <w:szCs w:val="20"/>
        </w:rPr>
        <w:t>FFESSM</w:t>
      </w:r>
      <w:r w:rsidR="00C03D71" w:rsidRPr="00853510">
        <w:rPr>
          <w:rFonts w:ascii="Comic Sans MS" w:hAnsi="Comic Sans MS"/>
          <w:i/>
          <w:color w:val="0070C0"/>
          <w:sz w:val="20"/>
          <w:szCs w:val="20"/>
        </w:rPr>
        <w:t>). Il est chargé de vérifier les dossiers des candidats et la conformi</w:t>
      </w:r>
      <w:r>
        <w:rPr>
          <w:rFonts w:ascii="Comic Sans MS" w:hAnsi="Comic Sans MS"/>
          <w:i/>
          <w:color w:val="0070C0"/>
          <w:sz w:val="20"/>
          <w:szCs w:val="20"/>
        </w:rPr>
        <w:t>té du déroulement de l'examen. I</w:t>
      </w:r>
      <w:r w:rsidR="00C03D71" w:rsidRPr="00853510">
        <w:rPr>
          <w:rFonts w:ascii="Comic Sans MS" w:hAnsi="Comic Sans MS"/>
          <w:i/>
          <w:color w:val="0070C0"/>
          <w:sz w:val="20"/>
          <w:szCs w:val="20"/>
        </w:rPr>
        <w:t>l participe aux épreuves de l’examen et à l’évaluation des ca</w:t>
      </w:r>
      <w:r>
        <w:rPr>
          <w:rFonts w:ascii="Comic Sans MS" w:hAnsi="Comic Sans MS"/>
          <w:i/>
          <w:color w:val="0070C0"/>
          <w:sz w:val="20"/>
          <w:szCs w:val="20"/>
        </w:rPr>
        <w:t>ndidats. Le délégué de la CTR</w:t>
      </w:r>
      <w:r w:rsidR="00C03D71" w:rsidRPr="00853510">
        <w:rPr>
          <w:rFonts w:ascii="Comic Sans MS" w:hAnsi="Comic Sans MS"/>
          <w:i/>
          <w:color w:val="0070C0"/>
          <w:sz w:val="20"/>
          <w:szCs w:val="20"/>
        </w:rPr>
        <w:t xml:space="preserve"> peut cumuler le</w:t>
      </w:r>
      <w:r>
        <w:rPr>
          <w:rFonts w:ascii="Comic Sans MS" w:hAnsi="Comic Sans MS"/>
          <w:i/>
          <w:color w:val="0070C0"/>
          <w:sz w:val="20"/>
          <w:szCs w:val="20"/>
        </w:rPr>
        <w:t>s deux fonctions de moniteur. (d</w:t>
      </w:r>
      <w:r w:rsidR="00C03D71" w:rsidRPr="00853510">
        <w:rPr>
          <w:rFonts w:ascii="Comic Sans MS" w:hAnsi="Comic Sans MS"/>
          <w:i/>
          <w:color w:val="0070C0"/>
          <w:sz w:val="20"/>
          <w:szCs w:val="20"/>
        </w:rPr>
        <w:t>onc jury minimum possible: le Président d</w:t>
      </w:r>
      <w:r>
        <w:rPr>
          <w:rFonts w:ascii="Comic Sans MS" w:hAnsi="Comic Sans MS"/>
          <w:i/>
          <w:color w:val="0070C0"/>
          <w:sz w:val="20"/>
          <w:szCs w:val="20"/>
        </w:rPr>
        <w:t>u club ou du département et le délégué de la CTR</w:t>
      </w:r>
      <w:r w:rsidR="00C03D71" w:rsidRPr="00853510">
        <w:rPr>
          <w:rFonts w:ascii="Comic Sans MS" w:hAnsi="Comic Sans MS"/>
          <w:i/>
          <w:color w:val="0070C0"/>
          <w:sz w:val="20"/>
          <w:szCs w:val="20"/>
        </w:rPr>
        <w:t>).</w:t>
      </w:r>
    </w:p>
    <w:p w:rsidR="005643F0" w:rsidRPr="00853510" w:rsidRDefault="005643F0" w:rsidP="005643F0">
      <w:pPr>
        <w:pStyle w:val="Paragraphedeliste"/>
        <w:numPr>
          <w:ilvl w:val="0"/>
          <w:numId w:val="17"/>
        </w:numPr>
        <w:spacing w:after="0" w:line="240" w:lineRule="auto"/>
        <w:jc w:val="both"/>
        <w:rPr>
          <w:rFonts w:ascii="Comic Sans MS" w:hAnsi="Comic Sans MS"/>
          <w:i/>
          <w:color w:val="0070C0"/>
          <w:sz w:val="20"/>
          <w:szCs w:val="20"/>
        </w:rPr>
      </w:pPr>
      <w:r w:rsidRPr="00853510">
        <w:rPr>
          <w:rFonts w:ascii="Comic Sans MS" w:hAnsi="Comic Sans MS"/>
          <w:i/>
          <w:color w:val="0070C0"/>
          <w:sz w:val="20"/>
          <w:szCs w:val="20"/>
        </w:rPr>
        <w:t xml:space="preserve">Compte tenu de l’organisation choisie, le jury minima sera de 4 E4 et </w:t>
      </w:r>
      <w:r w:rsidR="00047724">
        <w:rPr>
          <w:rFonts w:ascii="Comic Sans MS" w:hAnsi="Comic Sans MS"/>
          <w:i/>
          <w:color w:val="0070C0"/>
          <w:sz w:val="20"/>
          <w:szCs w:val="20"/>
        </w:rPr>
        <w:t>2</w:t>
      </w:r>
      <w:r w:rsidR="00047724" w:rsidRPr="00853510">
        <w:rPr>
          <w:rFonts w:ascii="Comic Sans MS" w:hAnsi="Comic Sans MS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/>
          <w:i/>
          <w:color w:val="0070C0"/>
          <w:sz w:val="20"/>
          <w:szCs w:val="20"/>
        </w:rPr>
        <w:t>E3</w:t>
      </w:r>
      <w:r w:rsidR="00395262">
        <w:rPr>
          <w:rFonts w:ascii="Comic Sans MS" w:hAnsi="Comic Sans MS"/>
          <w:i/>
          <w:color w:val="0070C0"/>
          <w:sz w:val="20"/>
          <w:szCs w:val="20"/>
        </w:rPr>
        <w:t xml:space="preserve">, ainsi que le président du club ou du département </w:t>
      </w:r>
      <w:r w:rsidR="005E595E">
        <w:rPr>
          <w:rFonts w:ascii="Comic Sans MS" w:hAnsi="Comic Sans MS"/>
          <w:i/>
          <w:color w:val="0070C0"/>
          <w:sz w:val="20"/>
          <w:szCs w:val="20"/>
        </w:rPr>
        <w:t>s’il</w:t>
      </w:r>
      <w:r w:rsidR="00395262">
        <w:rPr>
          <w:rFonts w:ascii="Comic Sans MS" w:hAnsi="Comic Sans MS"/>
          <w:i/>
          <w:color w:val="0070C0"/>
          <w:sz w:val="20"/>
          <w:szCs w:val="20"/>
        </w:rPr>
        <w:t xml:space="preserve"> n’est pas au moins E3</w:t>
      </w:r>
      <w:r w:rsidRPr="00853510">
        <w:rPr>
          <w:rFonts w:ascii="Comic Sans MS" w:hAnsi="Comic Sans MS"/>
          <w:i/>
          <w:color w:val="0070C0"/>
          <w:sz w:val="20"/>
          <w:szCs w:val="20"/>
        </w:rPr>
        <w:t>.</w:t>
      </w:r>
    </w:p>
    <w:p w:rsidR="00C03D71" w:rsidRPr="00853510" w:rsidRDefault="00C03D71" w:rsidP="00C03D71">
      <w:p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330CD7" w:rsidRDefault="00330CD7" w:rsidP="00C74DC4">
      <w:pPr>
        <w:tabs>
          <w:tab w:val="left" w:pos="8931"/>
        </w:tabs>
        <w:spacing w:after="0" w:line="240" w:lineRule="auto"/>
        <w:rPr>
          <w:rFonts w:ascii="Comic Sans MS" w:hAnsi="Comic Sans MS" w:cs="Arial"/>
          <w:i/>
          <w:color w:val="0070C0"/>
          <w:sz w:val="20"/>
          <w:szCs w:val="20"/>
        </w:rPr>
        <w:sectPr w:rsidR="00330CD7" w:rsidSect="0099170D"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:rsidR="00242B81" w:rsidRPr="00786C2D" w:rsidRDefault="009248F7" w:rsidP="00786C2D">
      <w:pPr>
        <w:pStyle w:val="Paragraphedeliste"/>
        <w:numPr>
          <w:ilvl w:val="0"/>
          <w:numId w:val="45"/>
        </w:numPr>
        <w:tabs>
          <w:tab w:val="left" w:pos="8931"/>
        </w:tabs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A l’aide des tableaux ci-joints, p</w:t>
      </w:r>
      <w:r w:rsidR="00437601" w:rsidRPr="00786C2D">
        <w:rPr>
          <w:rFonts w:ascii="Comic Sans MS" w:hAnsi="Comic Sans MS"/>
          <w:b/>
          <w:sz w:val="20"/>
          <w:szCs w:val="20"/>
        </w:rPr>
        <w:t xml:space="preserve">résentez </w:t>
      </w:r>
      <w:r w:rsidR="003E6599" w:rsidRPr="00786C2D">
        <w:rPr>
          <w:rFonts w:ascii="Comic Sans MS" w:hAnsi="Comic Sans MS"/>
          <w:b/>
          <w:sz w:val="20"/>
          <w:szCs w:val="20"/>
        </w:rPr>
        <w:t>de manière détaillé</w:t>
      </w:r>
      <w:r w:rsidR="001D3086" w:rsidRPr="00786C2D">
        <w:rPr>
          <w:rFonts w:ascii="Comic Sans MS" w:hAnsi="Comic Sans MS"/>
          <w:b/>
          <w:sz w:val="20"/>
          <w:szCs w:val="20"/>
        </w:rPr>
        <w:t>e</w:t>
      </w:r>
      <w:r w:rsidR="000F3091" w:rsidRPr="00786C2D">
        <w:rPr>
          <w:rFonts w:ascii="Comic Sans MS" w:hAnsi="Comic Sans MS"/>
          <w:b/>
          <w:sz w:val="20"/>
          <w:szCs w:val="20"/>
        </w:rPr>
        <w:t xml:space="preserve"> votre planning pour cette soirée : </w:t>
      </w:r>
      <w:r w:rsidR="00C97BCA" w:rsidRPr="00786C2D">
        <w:rPr>
          <w:rFonts w:ascii="Comic Sans MS" w:hAnsi="Comic Sans MS"/>
          <w:b/>
          <w:sz w:val="20"/>
          <w:szCs w:val="20"/>
        </w:rPr>
        <w:t xml:space="preserve">enchainement des </w:t>
      </w:r>
      <w:r w:rsidR="000F3091" w:rsidRPr="00786C2D">
        <w:rPr>
          <w:rFonts w:ascii="Comic Sans MS" w:hAnsi="Comic Sans MS"/>
          <w:b/>
          <w:sz w:val="20"/>
          <w:szCs w:val="20"/>
        </w:rPr>
        <w:t xml:space="preserve">épreuves, </w:t>
      </w:r>
      <w:r w:rsidR="00C97BCA" w:rsidRPr="00786C2D">
        <w:rPr>
          <w:rFonts w:ascii="Comic Sans MS" w:hAnsi="Comic Sans MS"/>
          <w:b/>
          <w:sz w:val="20"/>
          <w:szCs w:val="20"/>
        </w:rPr>
        <w:t xml:space="preserve">composition des </w:t>
      </w:r>
      <w:r w:rsidR="000F3091" w:rsidRPr="00786C2D">
        <w:rPr>
          <w:rFonts w:ascii="Comic Sans MS" w:hAnsi="Comic Sans MS"/>
          <w:b/>
          <w:sz w:val="20"/>
          <w:szCs w:val="20"/>
        </w:rPr>
        <w:t xml:space="preserve">jurys, </w:t>
      </w:r>
      <w:r w:rsidR="00C97BCA" w:rsidRPr="00786C2D">
        <w:rPr>
          <w:rFonts w:ascii="Comic Sans MS" w:hAnsi="Comic Sans MS"/>
          <w:b/>
          <w:sz w:val="20"/>
          <w:szCs w:val="20"/>
        </w:rPr>
        <w:t xml:space="preserve">rotation des </w:t>
      </w:r>
      <w:r w:rsidR="000F3091" w:rsidRPr="00786C2D">
        <w:rPr>
          <w:rFonts w:ascii="Comic Sans MS" w:hAnsi="Comic Sans MS"/>
          <w:b/>
          <w:sz w:val="20"/>
          <w:szCs w:val="20"/>
        </w:rPr>
        <w:t>candidats… en justifiant vos choix</w:t>
      </w:r>
      <w:r w:rsidR="00727F46" w:rsidRPr="00786C2D">
        <w:rPr>
          <w:rFonts w:ascii="Comic Sans MS" w:hAnsi="Comic Sans MS"/>
          <w:b/>
          <w:sz w:val="20"/>
          <w:szCs w:val="20"/>
        </w:rPr>
        <w:t>.</w:t>
      </w:r>
      <w:r w:rsidR="000F3091" w:rsidRPr="00786C2D">
        <w:rPr>
          <w:rFonts w:ascii="Comic Sans MS" w:hAnsi="Comic Sans MS"/>
          <w:b/>
          <w:sz w:val="20"/>
          <w:szCs w:val="20"/>
        </w:rPr>
        <w:t xml:space="preserve"> </w:t>
      </w:r>
      <w:r w:rsidR="00437601" w:rsidRPr="00786C2D">
        <w:rPr>
          <w:rFonts w:ascii="Comic Sans MS" w:hAnsi="Comic Sans MS"/>
          <w:b/>
          <w:sz w:val="20"/>
          <w:szCs w:val="20"/>
        </w:rPr>
        <w:t>(</w:t>
      </w:r>
      <w:r w:rsidR="00444EFA">
        <w:rPr>
          <w:rFonts w:ascii="Comic Sans MS" w:hAnsi="Comic Sans MS"/>
          <w:b/>
          <w:sz w:val="20"/>
          <w:szCs w:val="20"/>
        </w:rPr>
        <w:t xml:space="preserve">5 </w:t>
      </w:r>
      <w:r w:rsidR="00242B81" w:rsidRPr="00786C2D">
        <w:rPr>
          <w:rFonts w:ascii="Comic Sans MS" w:hAnsi="Comic Sans MS"/>
          <w:b/>
          <w:sz w:val="20"/>
          <w:szCs w:val="20"/>
        </w:rPr>
        <w:t>p</w:t>
      </w:r>
      <w:r w:rsidR="009D6C37" w:rsidRPr="00786C2D">
        <w:rPr>
          <w:rFonts w:ascii="Comic Sans MS" w:hAnsi="Comic Sans MS"/>
          <w:b/>
          <w:sz w:val="20"/>
          <w:szCs w:val="20"/>
        </w:rPr>
        <w:t>oin</w:t>
      </w:r>
      <w:r w:rsidR="00242B81" w:rsidRPr="00786C2D">
        <w:rPr>
          <w:rFonts w:ascii="Comic Sans MS" w:hAnsi="Comic Sans MS"/>
          <w:b/>
          <w:sz w:val="20"/>
          <w:szCs w:val="20"/>
        </w:rPr>
        <w:t>t</w:t>
      </w:r>
      <w:r w:rsidR="005643F0" w:rsidRPr="00786C2D">
        <w:rPr>
          <w:rFonts w:ascii="Comic Sans MS" w:hAnsi="Comic Sans MS"/>
          <w:b/>
          <w:sz w:val="20"/>
          <w:szCs w:val="20"/>
        </w:rPr>
        <w:t>s</w:t>
      </w:r>
      <w:r w:rsidR="00C03D71" w:rsidRPr="00786C2D">
        <w:rPr>
          <w:rFonts w:ascii="Comic Sans MS" w:hAnsi="Comic Sans MS"/>
          <w:b/>
          <w:sz w:val="20"/>
          <w:szCs w:val="20"/>
        </w:rPr>
        <w:t>)</w:t>
      </w:r>
    </w:p>
    <w:tbl>
      <w:tblPr>
        <w:tblStyle w:val="Grilledutableau"/>
        <w:tblW w:w="14834" w:type="dxa"/>
        <w:tblLayout w:type="fixed"/>
        <w:tblLook w:val="04A0" w:firstRow="1" w:lastRow="0" w:firstColumn="1" w:lastColumn="0" w:noHBand="0" w:noVBand="1"/>
      </w:tblPr>
      <w:tblGrid>
        <w:gridCol w:w="654"/>
        <w:gridCol w:w="1418"/>
        <w:gridCol w:w="1418"/>
        <w:gridCol w:w="1418"/>
        <w:gridCol w:w="1418"/>
        <w:gridCol w:w="1418"/>
        <w:gridCol w:w="1418"/>
        <w:gridCol w:w="1418"/>
        <w:gridCol w:w="1418"/>
        <w:gridCol w:w="1418"/>
        <w:gridCol w:w="1418"/>
      </w:tblGrid>
      <w:tr w:rsidR="00330CD7" w:rsidRPr="00330CD7" w:rsidTr="00330CD7">
        <w:tc>
          <w:tcPr>
            <w:tcW w:w="654" w:type="dxa"/>
          </w:tcPr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4254" w:type="dxa"/>
            <w:gridSpan w:val="3"/>
          </w:tcPr>
          <w:p w:rsidR="00330CD7" w:rsidRPr="00330CD7" w:rsidRDefault="00330CD7" w:rsidP="00330CD7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LOCAUX DU CLUB</w:t>
            </w:r>
          </w:p>
        </w:tc>
        <w:tc>
          <w:tcPr>
            <w:tcW w:w="7090" w:type="dxa"/>
            <w:gridSpan w:val="5"/>
          </w:tcPr>
          <w:p w:rsidR="00330CD7" w:rsidRPr="00330CD7" w:rsidRDefault="00330CD7" w:rsidP="00330CD7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PISCINE</w:t>
            </w:r>
          </w:p>
        </w:tc>
        <w:tc>
          <w:tcPr>
            <w:tcW w:w="2836" w:type="dxa"/>
            <w:gridSpan w:val="2"/>
          </w:tcPr>
          <w:p w:rsidR="00330CD7" w:rsidRPr="00330CD7" w:rsidRDefault="00330CD7" w:rsidP="00330CD7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LOCAUX DU CLUB</w:t>
            </w:r>
          </w:p>
        </w:tc>
      </w:tr>
      <w:tr w:rsidR="00330CD7" w:rsidRPr="00330CD7" w:rsidTr="00330CD7">
        <w:tc>
          <w:tcPr>
            <w:tcW w:w="654" w:type="dxa"/>
          </w:tcPr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18h00</w:t>
            </w:r>
          </w:p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18h30</w:t>
            </w:r>
          </w:p>
        </w:tc>
        <w:tc>
          <w:tcPr>
            <w:tcW w:w="1418" w:type="dxa"/>
          </w:tcPr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18h30</w:t>
            </w:r>
          </w:p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19h00</w:t>
            </w:r>
          </w:p>
        </w:tc>
        <w:tc>
          <w:tcPr>
            <w:tcW w:w="1418" w:type="dxa"/>
          </w:tcPr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19h00</w:t>
            </w:r>
          </w:p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19h30</w:t>
            </w:r>
          </w:p>
        </w:tc>
        <w:tc>
          <w:tcPr>
            <w:tcW w:w="1418" w:type="dxa"/>
          </w:tcPr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19h30</w:t>
            </w:r>
          </w:p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20h00</w:t>
            </w:r>
          </w:p>
        </w:tc>
        <w:tc>
          <w:tcPr>
            <w:tcW w:w="1418" w:type="dxa"/>
          </w:tcPr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20h00</w:t>
            </w:r>
          </w:p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20h30</w:t>
            </w:r>
          </w:p>
        </w:tc>
        <w:tc>
          <w:tcPr>
            <w:tcW w:w="1418" w:type="dxa"/>
          </w:tcPr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20h30</w:t>
            </w:r>
          </w:p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21h00</w:t>
            </w:r>
          </w:p>
        </w:tc>
        <w:tc>
          <w:tcPr>
            <w:tcW w:w="1418" w:type="dxa"/>
          </w:tcPr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21h00</w:t>
            </w:r>
          </w:p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21h30</w:t>
            </w:r>
          </w:p>
        </w:tc>
        <w:tc>
          <w:tcPr>
            <w:tcW w:w="1418" w:type="dxa"/>
          </w:tcPr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21h30</w:t>
            </w:r>
          </w:p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22h00</w:t>
            </w:r>
          </w:p>
        </w:tc>
        <w:tc>
          <w:tcPr>
            <w:tcW w:w="1418" w:type="dxa"/>
          </w:tcPr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22h00</w:t>
            </w:r>
          </w:p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22h30</w:t>
            </w:r>
          </w:p>
        </w:tc>
        <w:tc>
          <w:tcPr>
            <w:tcW w:w="1418" w:type="dxa"/>
          </w:tcPr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22h30</w:t>
            </w:r>
          </w:p>
          <w:p w:rsidR="00330CD7" w:rsidRPr="00330CD7" w:rsidRDefault="00330CD7" w:rsidP="00330CD7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23h00</w:t>
            </w:r>
          </w:p>
        </w:tc>
      </w:tr>
      <w:tr w:rsidR="001613DA" w:rsidRPr="00330CD7" w:rsidTr="001613DA">
        <w:trPr>
          <w:trHeight w:val="737"/>
        </w:trPr>
        <w:tc>
          <w:tcPr>
            <w:tcW w:w="654" w:type="dxa"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C1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1613DA" w:rsidRPr="00394F18" w:rsidRDefault="001613DA" w:rsidP="001613DA">
            <w:pPr>
              <w:tabs>
                <w:tab w:val="left" w:pos="8931"/>
              </w:tabs>
              <w:ind w:left="113" w:right="113"/>
              <w:jc w:val="center"/>
              <w:rPr>
                <w:rFonts w:ascii="Comic Sans MS" w:hAnsi="Comic Sans MS"/>
                <w:color w:val="0070C0"/>
                <w:sz w:val="28"/>
                <w:szCs w:val="28"/>
              </w:rPr>
            </w:pPr>
            <w:r w:rsidRPr="00394F18">
              <w:rPr>
                <w:rFonts w:ascii="Comic Sans MS" w:hAnsi="Comic Sans MS"/>
                <w:color w:val="0070C0"/>
                <w:sz w:val="28"/>
                <w:szCs w:val="28"/>
              </w:rPr>
              <w:t>Réglementation</w:t>
            </w:r>
          </w:p>
        </w:tc>
        <w:tc>
          <w:tcPr>
            <w:tcW w:w="1418" w:type="dxa"/>
            <w:vMerge w:val="restart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4014CD">
              <w:rPr>
                <w:rFonts w:ascii="Comic Sans MS" w:hAnsi="Comic Sans MS"/>
                <w:b/>
                <w:color w:val="0070C0"/>
                <w:sz w:val="20"/>
                <w:szCs w:val="20"/>
              </w:rPr>
              <w:t>Préparation</w:t>
            </w:r>
            <w:r>
              <w:rPr>
                <w:rFonts w:ascii="Comic Sans MS" w:hAnsi="Comic Sans MS"/>
                <w:color w:val="0070C0"/>
                <w:sz w:val="20"/>
                <w:szCs w:val="20"/>
              </w:rPr>
              <w:t xml:space="preserve"> Pédagogie Orga</w:t>
            </w: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J5</w:t>
            </w:r>
          </w:p>
          <w:p w:rsidR="00350B29" w:rsidRPr="00350B29" w:rsidRDefault="00350B29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16"/>
                <w:szCs w:val="16"/>
              </w:rPr>
            </w:pPr>
            <w:r w:rsidRPr="00350B29">
              <w:rPr>
                <w:rFonts w:ascii="Comic Sans MS" w:hAnsi="Comic Sans MS"/>
                <w:color w:val="0070C0"/>
                <w:sz w:val="16"/>
                <w:szCs w:val="16"/>
              </w:rPr>
              <w:t>(surveillance)</w:t>
            </w:r>
          </w:p>
        </w:tc>
        <w:tc>
          <w:tcPr>
            <w:tcW w:w="1418" w:type="dxa"/>
            <w:vMerge w:val="restart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4014CD">
              <w:rPr>
                <w:rFonts w:ascii="Comic Sans MS" w:hAnsi="Comic Sans MS"/>
                <w:b/>
                <w:color w:val="0070C0"/>
                <w:sz w:val="20"/>
                <w:szCs w:val="20"/>
              </w:rPr>
              <w:t xml:space="preserve">Passage </w:t>
            </w:r>
            <w:r w:rsidRPr="004014CD">
              <w:rPr>
                <w:rFonts w:ascii="Comic Sans MS" w:hAnsi="Comic Sans MS"/>
                <w:color w:val="0070C0"/>
                <w:sz w:val="20"/>
                <w:szCs w:val="20"/>
              </w:rPr>
              <w:t>Pédagogie Orga</w:t>
            </w: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  <w:p w:rsidR="001613DA" w:rsidRPr="004014CD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b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J1 à J4</w:t>
            </w:r>
          </w:p>
        </w:tc>
        <w:tc>
          <w:tcPr>
            <w:tcW w:w="1418" w:type="dxa"/>
            <w:vMerge w:val="restart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4014CD">
              <w:rPr>
                <w:rFonts w:ascii="Comic Sans MS" w:hAnsi="Comic Sans MS"/>
                <w:b/>
                <w:color w:val="0070C0"/>
                <w:sz w:val="20"/>
                <w:szCs w:val="20"/>
              </w:rPr>
              <w:t>Préparation</w:t>
            </w:r>
            <w:r>
              <w:rPr>
                <w:rFonts w:ascii="Comic Sans MS" w:hAnsi="Comic Sans MS"/>
                <w:color w:val="0070C0"/>
                <w:sz w:val="20"/>
                <w:szCs w:val="20"/>
              </w:rPr>
              <w:t xml:space="preserve"> Pédagogie Pratique</w:t>
            </w: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J5</w:t>
            </w:r>
          </w:p>
          <w:p w:rsidR="00350B29" w:rsidRPr="00330CD7" w:rsidRDefault="00350B29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50B29">
              <w:rPr>
                <w:rFonts w:ascii="Comic Sans MS" w:hAnsi="Comic Sans MS"/>
                <w:color w:val="0070C0"/>
                <w:sz w:val="16"/>
                <w:szCs w:val="16"/>
              </w:rPr>
              <w:t>(surveillance)</w:t>
            </w:r>
          </w:p>
        </w:tc>
        <w:tc>
          <w:tcPr>
            <w:tcW w:w="1418" w:type="dxa"/>
            <w:vMerge w:val="restart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0070C0"/>
                <w:sz w:val="20"/>
                <w:szCs w:val="20"/>
              </w:rPr>
              <w:t>Passage</w:t>
            </w:r>
            <w:r>
              <w:rPr>
                <w:rFonts w:ascii="Comic Sans MS" w:hAnsi="Comic Sans MS"/>
                <w:color w:val="0070C0"/>
                <w:sz w:val="20"/>
                <w:szCs w:val="20"/>
              </w:rPr>
              <w:t xml:space="preserve"> Pédagogie Pratique</w:t>
            </w: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  <w:p w:rsidR="00350B29" w:rsidRPr="00330CD7" w:rsidRDefault="00350B29" w:rsidP="00350B29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J1 à J4</w:t>
            </w:r>
          </w:p>
        </w:tc>
        <w:tc>
          <w:tcPr>
            <w:tcW w:w="1418" w:type="dxa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Mannequin</w:t>
            </w:r>
          </w:p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J5</w:t>
            </w:r>
          </w:p>
        </w:tc>
        <w:tc>
          <w:tcPr>
            <w:tcW w:w="1418" w:type="dxa"/>
            <w:vAlign w:val="center"/>
          </w:tcPr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1613DA" w:rsidRPr="00500647" w:rsidRDefault="001613DA" w:rsidP="001613DA">
            <w:pPr>
              <w:tabs>
                <w:tab w:val="left" w:pos="8931"/>
              </w:tabs>
              <w:ind w:left="113" w:right="113"/>
              <w:jc w:val="center"/>
              <w:rPr>
                <w:rFonts w:ascii="Comic Sans MS" w:hAnsi="Comic Sans MS"/>
                <w:color w:val="0070C0"/>
                <w:sz w:val="28"/>
                <w:szCs w:val="28"/>
              </w:rPr>
            </w:pPr>
            <w:r w:rsidRPr="00500647">
              <w:rPr>
                <w:rFonts w:ascii="Comic Sans MS" w:hAnsi="Comic Sans MS"/>
                <w:color w:val="0070C0"/>
                <w:sz w:val="28"/>
                <w:szCs w:val="28"/>
              </w:rPr>
              <w:t>Délibération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1613DA" w:rsidRPr="00500647" w:rsidRDefault="001613DA" w:rsidP="001613DA">
            <w:pPr>
              <w:tabs>
                <w:tab w:val="left" w:pos="8931"/>
              </w:tabs>
              <w:ind w:left="113" w:right="113"/>
              <w:jc w:val="center"/>
              <w:rPr>
                <w:rFonts w:ascii="Comic Sans MS" w:hAnsi="Comic Sans MS"/>
                <w:color w:val="0070C0"/>
                <w:sz w:val="28"/>
                <w:szCs w:val="28"/>
              </w:rPr>
            </w:pPr>
            <w:r w:rsidRPr="00500647">
              <w:rPr>
                <w:rFonts w:ascii="Comic Sans MS" w:hAnsi="Comic Sans MS"/>
                <w:color w:val="0070C0"/>
                <w:sz w:val="28"/>
                <w:szCs w:val="28"/>
              </w:rPr>
              <w:t>Résultats</w:t>
            </w:r>
          </w:p>
        </w:tc>
      </w:tr>
      <w:tr w:rsidR="001613DA" w:rsidRPr="00330CD7" w:rsidTr="001613DA">
        <w:trPr>
          <w:trHeight w:val="737"/>
        </w:trPr>
        <w:tc>
          <w:tcPr>
            <w:tcW w:w="654" w:type="dxa"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C2</w:t>
            </w: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613DA" w:rsidRPr="004014CD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b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Mannequin</w:t>
            </w:r>
          </w:p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J5</w:t>
            </w:r>
          </w:p>
        </w:tc>
        <w:tc>
          <w:tcPr>
            <w:tcW w:w="1418" w:type="dxa"/>
            <w:vAlign w:val="center"/>
          </w:tcPr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</w:tr>
      <w:tr w:rsidR="001613DA" w:rsidRPr="00330CD7" w:rsidTr="001613DA">
        <w:trPr>
          <w:trHeight w:val="737"/>
        </w:trPr>
        <w:tc>
          <w:tcPr>
            <w:tcW w:w="654" w:type="dxa"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C3</w:t>
            </w: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613DA" w:rsidRPr="004014CD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b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Mannequin</w:t>
            </w:r>
          </w:p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J5</w:t>
            </w:r>
          </w:p>
        </w:tc>
        <w:tc>
          <w:tcPr>
            <w:tcW w:w="1418" w:type="dxa"/>
            <w:vAlign w:val="center"/>
          </w:tcPr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</w:tr>
      <w:tr w:rsidR="001613DA" w:rsidRPr="00330CD7" w:rsidTr="001613DA">
        <w:trPr>
          <w:trHeight w:val="737"/>
        </w:trPr>
        <w:tc>
          <w:tcPr>
            <w:tcW w:w="654" w:type="dxa"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C4</w:t>
            </w: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613DA" w:rsidRPr="004014CD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b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Mannequin</w:t>
            </w:r>
          </w:p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J5</w:t>
            </w:r>
          </w:p>
        </w:tc>
        <w:tc>
          <w:tcPr>
            <w:tcW w:w="1418" w:type="dxa"/>
            <w:vAlign w:val="center"/>
          </w:tcPr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</w:tr>
      <w:tr w:rsidR="001613DA" w:rsidRPr="00330CD7" w:rsidTr="001613DA">
        <w:trPr>
          <w:trHeight w:val="737"/>
        </w:trPr>
        <w:tc>
          <w:tcPr>
            <w:tcW w:w="654" w:type="dxa"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C5</w:t>
            </w: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4014CD">
              <w:rPr>
                <w:rFonts w:ascii="Comic Sans MS" w:hAnsi="Comic Sans MS"/>
                <w:b/>
                <w:color w:val="0070C0"/>
                <w:sz w:val="20"/>
                <w:szCs w:val="20"/>
              </w:rPr>
              <w:t>Préparation</w:t>
            </w:r>
            <w:r w:rsidRPr="004014CD">
              <w:rPr>
                <w:rFonts w:ascii="Comic Sans MS" w:hAnsi="Comic Sans MS"/>
                <w:color w:val="0070C0"/>
                <w:sz w:val="20"/>
                <w:szCs w:val="20"/>
              </w:rPr>
              <w:t xml:space="preserve"> Pédagogie Orga</w:t>
            </w: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J5</w:t>
            </w:r>
          </w:p>
          <w:p w:rsidR="00350B29" w:rsidRPr="004014CD" w:rsidRDefault="00350B29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b/>
                <w:color w:val="0070C0"/>
                <w:sz w:val="20"/>
                <w:szCs w:val="20"/>
              </w:rPr>
            </w:pPr>
            <w:r w:rsidRPr="00350B29">
              <w:rPr>
                <w:rFonts w:ascii="Comic Sans MS" w:hAnsi="Comic Sans MS"/>
                <w:color w:val="0070C0"/>
                <w:sz w:val="16"/>
                <w:szCs w:val="16"/>
              </w:rPr>
              <w:t>(surveillance)</w:t>
            </w:r>
          </w:p>
        </w:tc>
        <w:tc>
          <w:tcPr>
            <w:tcW w:w="1418" w:type="dxa"/>
            <w:vMerge w:val="restart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0070C0"/>
                <w:sz w:val="20"/>
                <w:szCs w:val="20"/>
              </w:rPr>
              <w:t>Passage</w:t>
            </w:r>
            <w:r w:rsidRPr="004014CD">
              <w:rPr>
                <w:rFonts w:ascii="Comic Sans MS" w:hAnsi="Comic Sans MS"/>
                <w:color w:val="0070C0"/>
                <w:sz w:val="20"/>
                <w:szCs w:val="20"/>
              </w:rPr>
              <w:t xml:space="preserve"> Pédagogie Orga</w:t>
            </w: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J1 à J4</w:t>
            </w: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(dans les locaux du club)</w:t>
            </w:r>
          </w:p>
        </w:tc>
        <w:tc>
          <w:tcPr>
            <w:tcW w:w="1418" w:type="dxa"/>
            <w:vMerge w:val="restart"/>
            <w:vAlign w:val="center"/>
          </w:tcPr>
          <w:p w:rsidR="001613DA" w:rsidRDefault="001613DA" w:rsidP="00350B29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4014CD">
              <w:rPr>
                <w:rFonts w:ascii="Comic Sans MS" w:hAnsi="Comic Sans MS"/>
                <w:b/>
                <w:color w:val="0070C0"/>
                <w:sz w:val="20"/>
                <w:szCs w:val="20"/>
              </w:rPr>
              <w:t>Préparation</w:t>
            </w:r>
            <w:r>
              <w:rPr>
                <w:rFonts w:ascii="Comic Sans MS" w:hAnsi="Comic Sans MS"/>
                <w:color w:val="0070C0"/>
                <w:sz w:val="20"/>
                <w:szCs w:val="20"/>
              </w:rPr>
              <w:t xml:space="preserve"> Pédagogie Pratique</w:t>
            </w:r>
          </w:p>
          <w:p w:rsidR="001613DA" w:rsidRDefault="001613DA" w:rsidP="00350B29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  <w:p w:rsidR="001613DA" w:rsidRDefault="001613DA" w:rsidP="00350B29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  <w:p w:rsidR="00350B29" w:rsidRDefault="00350B29" w:rsidP="00350B29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J5</w:t>
            </w:r>
          </w:p>
          <w:p w:rsidR="001613DA" w:rsidRPr="00330CD7" w:rsidRDefault="00350B29" w:rsidP="00350B29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50B29">
              <w:rPr>
                <w:rFonts w:ascii="Comic Sans MS" w:hAnsi="Comic Sans MS"/>
                <w:color w:val="0070C0"/>
                <w:sz w:val="16"/>
                <w:szCs w:val="16"/>
              </w:rPr>
              <w:t>(surveillance)</w:t>
            </w:r>
          </w:p>
        </w:tc>
        <w:tc>
          <w:tcPr>
            <w:tcW w:w="1418" w:type="dxa"/>
            <w:vMerge w:val="restart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0070C0"/>
                <w:sz w:val="20"/>
                <w:szCs w:val="20"/>
              </w:rPr>
              <w:t>Passage</w:t>
            </w:r>
            <w:r>
              <w:rPr>
                <w:rFonts w:ascii="Comic Sans MS" w:hAnsi="Comic Sans MS"/>
                <w:color w:val="0070C0"/>
                <w:sz w:val="20"/>
                <w:szCs w:val="20"/>
              </w:rPr>
              <w:t xml:space="preserve"> Pédagogie Pratique</w:t>
            </w:r>
          </w:p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  <w:p w:rsidR="001613DA" w:rsidRDefault="00350B29" w:rsidP="00350B29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J1 à J4</w:t>
            </w:r>
          </w:p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Mannequin</w:t>
            </w:r>
          </w:p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J5</w:t>
            </w:r>
          </w:p>
        </w:tc>
        <w:tc>
          <w:tcPr>
            <w:tcW w:w="1418" w:type="dxa"/>
            <w:vAlign w:val="center"/>
          </w:tcPr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</w:tr>
      <w:tr w:rsidR="001613DA" w:rsidRPr="00330CD7" w:rsidTr="001613DA">
        <w:trPr>
          <w:trHeight w:val="737"/>
        </w:trPr>
        <w:tc>
          <w:tcPr>
            <w:tcW w:w="654" w:type="dxa"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C6</w:t>
            </w: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Mannequin</w:t>
            </w:r>
          </w:p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J5</w:t>
            </w:r>
          </w:p>
        </w:tc>
        <w:tc>
          <w:tcPr>
            <w:tcW w:w="1418" w:type="dxa"/>
            <w:vAlign w:val="center"/>
          </w:tcPr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</w:tr>
      <w:tr w:rsidR="001613DA" w:rsidRPr="00330CD7" w:rsidTr="001613DA">
        <w:trPr>
          <w:trHeight w:val="737"/>
        </w:trPr>
        <w:tc>
          <w:tcPr>
            <w:tcW w:w="654" w:type="dxa"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C7</w:t>
            </w: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Mannequin</w:t>
            </w:r>
          </w:p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J5</w:t>
            </w: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</w:tr>
      <w:tr w:rsidR="001613DA" w:rsidRPr="00330CD7" w:rsidTr="001613DA">
        <w:trPr>
          <w:trHeight w:val="737"/>
        </w:trPr>
        <w:tc>
          <w:tcPr>
            <w:tcW w:w="654" w:type="dxa"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  <w:r w:rsidRPr="00330CD7">
              <w:rPr>
                <w:rFonts w:ascii="Comic Sans MS" w:hAnsi="Comic Sans MS"/>
                <w:color w:val="0070C0"/>
                <w:sz w:val="20"/>
                <w:szCs w:val="20"/>
              </w:rPr>
              <w:t>C8</w:t>
            </w: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613DA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Mannequin</w:t>
            </w:r>
          </w:p>
          <w:p w:rsidR="001613DA" w:rsidRPr="00330CD7" w:rsidRDefault="001613DA" w:rsidP="001613DA">
            <w:pPr>
              <w:tabs>
                <w:tab w:val="left" w:pos="8931"/>
              </w:tabs>
              <w:jc w:val="center"/>
              <w:rPr>
                <w:rFonts w:ascii="Comic Sans MS" w:hAnsi="Comic Sans MS"/>
                <w:color w:val="0070C0"/>
                <w:sz w:val="20"/>
                <w:szCs w:val="20"/>
              </w:rPr>
            </w:pPr>
            <w:r>
              <w:rPr>
                <w:rFonts w:ascii="Comic Sans MS" w:hAnsi="Comic Sans MS"/>
                <w:color w:val="0070C0"/>
                <w:sz w:val="20"/>
                <w:szCs w:val="20"/>
              </w:rPr>
              <w:t>J5</w:t>
            </w: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13DA" w:rsidRPr="00330CD7" w:rsidRDefault="001613DA" w:rsidP="001613DA">
            <w:pPr>
              <w:tabs>
                <w:tab w:val="left" w:pos="8931"/>
              </w:tabs>
              <w:rPr>
                <w:rFonts w:ascii="Comic Sans MS" w:hAnsi="Comic Sans MS"/>
                <w:color w:val="0070C0"/>
                <w:sz w:val="20"/>
                <w:szCs w:val="20"/>
              </w:rPr>
            </w:pPr>
          </w:p>
        </w:tc>
      </w:tr>
    </w:tbl>
    <w:p w:rsidR="00311147" w:rsidRPr="00330CD7" w:rsidRDefault="00EA1176" w:rsidP="000F3091">
      <w:pPr>
        <w:tabs>
          <w:tab w:val="left" w:pos="8931"/>
        </w:tabs>
        <w:spacing w:after="0" w:line="240" w:lineRule="auto"/>
        <w:rPr>
          <w:rFonts w:ascii="Comic Sans MS" w:hAnsi="Comic Sans MS"/>
          <w:color w:val="0070C0"/>
          <w:sz w:val="20"/>
          <w:szCs w:val="20"/>
        </w:rPr>
      </w:pPr>
      <w:r>
        <w:rPr>
          <w:rFonts w:ascii="Comic Sans MS" w:hAnsi="Comic Sans MS"/>
          <w:color w:val="0070C0"/>
          <w:sz w:val="20"/>
          <w:szCs w:val="20"/>
        </w:rPr>
        <w:t>J1 à J4 corrigent l’épreuve de réglementation de 18h30 à 19h</w:t>
      </w:r>
      <w:r w:rsidR="00083077">
        <w:rPr>
          <w:rFonts w:ascii="Comic Sans MS" w:hAnsi="Comic Sans MS"/>
          <w:color w:val="0070C0"/>
          <w:sz w:val="20"/>
          <w:szCs w:val="20"/>
        </w:rPr>
        <w:t xml:space="preserve"> et/ou de 21h à 22h.</w:t>
      </w:r>
    </w:p>
    <w:p w:rsidR="00395262" w:rsidRPr="00330CD7" w:rsidRDefault="00395262" w:rsidP="000F3091">
      <w:pPr>
        <w:tabs>
          <w:tab w:val="left" w:pos="8931"/>
        </w:tabs>
        <w:spacing w:after="0" w:line="240" w:lineRule="auto"/>
        <w:rPr>
          <w:rFonts w:ascii="Comic Sans MS" w:hAnsi="Comic Sans MS"/>
          <w:color w:val="0070C0"/>
          <w:sz w:val="20"/>
          <w:szCs w:val="20"/>
        </w:rPr>
      </w:pPr>
    </w:p>
    <w:p w:rsidR="00083077" w:rsidRDefault="00083077" w:rsidP="000F3091">
      <w:pPr>
        <w:tabs>
          <w:tab w:val="left" w:pos="8931"/>
        </w:tabs>
        <w:spacing w:after="0" w:line="240" w:lineRule="auto"/>
        <w:rPr>
          <w:rFonts w:ascii="Comic Sans MS" w:hAnsi="Comic Sans MS"/>
          <w:i/>
          <w:color w:val="0070C0"/>
          <w:sz w:val="20"/>
          <w:szCs w:val="20"/>
        </w:rPr>
      </w:pPr>
    </w:p>
    <w:p w:rsidR="0099170D" w:rsidRDefault="0099170D" w:rsidP="000F3091">
      <w:pPr>
        <w:tabs>
          <w:tab w:val="left" w:pos="8931"/>
        </w:tabs>
        <w:spacing w:after="0" w:line="240" w:lineRule="auto"/>
        <w:rPr>
          <w:rFonts w:ascii="Comic Sans MS" w:hAnsi="Comic Sans MS"/>
          <w:i/>
          <w:color w:val="0070C0"/>
          <w:sz w:val="20"/>
          <w:szCs w:val="20"/>
        </w:rPr>
        <w:sectPr w:rsidR="0099170D" w:rsidSect="00330CD7">
          <w:pgSz w:w="16838" w:h="11906" w:orient="landscape"/>
          <w:pgMar w:top="1417" w:right="1417" w:bottom="1274" w:left="1417" w:header="708" w:footer="708" w:gutter="0"/>
          <w:cols w:space="708"/>
          <w:docGrid w:linePitch="360"/>
        </w:sectPr>
      </w:pPr>
    </w:p>
    <w:p w:rsidR="008B4C72" w:rsidRDefault="005C519E" w:rsidP="000F3091">
      <w:pPr>
        <w:tabs>
          <w:tab w:val="left" w:pos="8931"/>
        </w:tabs>
        <w:spacing w:after="0" w:line="240" w:lineRule="auto"/>
        <w:rPr>
          <w:rFonts w:ascii="Comic Sans MS" w:hAnsi="Comic Sans MS"/>
          <w:i/>
          <w:color w:val="0070C0"/>
          <w:sz w:val="20"/>
          <w:szCs w:val="20"/>
        </w:rPr>
      </w:pPr>
      <w:bookmarkStart w:id="0" w:name="_GoBack"/>
      <w:bookmarkEnd w:id="0"/>
      <w:r>
        <w:rPr>
          <w:rFonts w:ascii="Comic Sans MS" w:hAnsi="Comic Sans MS"/>
          <w:i/>
          <w:color w:val="0070C0"/>
          <w:sz w:val="20"/>
          <w:szCs w:val="20"/>
        </w:rPr>
        <w:lastRenderedPageBreak/>
        <w:t>Composition des jurys :</w:t>
      </w:r>
    </w:p>
    <w:p w:rsidR="005C519E" w:rsidRDefault="005C519E" w:rsidP="005C519E">
      <w:pPr>
        <w:pStyle w:val="Paragraphedeliste"/>
        <w:numPr>
          <w:ilvl w:val="0"/>
          <w:numId w:val="49"/>
        </w:numPr>
        <w:tabs>
          <w:tab w:val="left" w:pos="8931"/>
        </w:tabs>
        <w:spacing w:after="0" w:line="240" w:lineRule="auto"/>
        <w:rPr>
          <w:rFonts w:ascii="Comic Sans MS" w:hAnsi="Comic Sans MS"/>
          <w:i/>
          <w:color w:val="0070C0"/>
          <w:sz w:val="20"/>
          <w:szCs w:val="20"/>
        </w:rPr>
      </w:pPr>
      <w:r>
        <w:rPr>
          <w:rFonts w:ascii="Comic Sans MS" w:hAnsi="Comic Sans MS"/>
          <w:i/>
          <w:color w:val="0070C0"/>
          <w:sz w:val="20"/>
          <w:szCs w:val="20"/>
        </w:rPr>
        <w:t>J1, J2, J3 et J4 sont composés, a minima, de 1 E4.</w:t>
      </w:r>
      <w:r w:rsidRPr="005C519E">
        <w:rPr>
          <w:rFonts w:ascii="Comic Sans MS" w:hAnsi="Comic Sans MS"/>
          <w:i/>
          <w:color w:val="0070C0"/>
          <w:sz w:val="20"/>
          <w:szCs w:val="20"/>
        </w:rPr>
        <w:t xml:space="preserve"> </w:t>
      </w:r>
      <w:r w:rsidRPr="00DC0A6E">
        <w:rPr>
          <w:rFonts w:ascii="Comic Sans MS" w:hAnsi="Comic Sans MS"/>
          <w:i/>
          <w:color w:val="0070C0"/>
          <w:sz w:val="20"/>
          <w:szCs w:val="20"/>
        </w:rPr>
        <w:t>I</w:t>
      </w:r>
      <w:r>
        <w:rPr>
          <w:rFonts w:ascii="Comic Sans MS" w:hAnsi="Comic Sans MS"/>
          <w:i/>
          <w:color w:val="0070C0"/>
          <w:sz w:val="20"/>
          <w:szCs w:val="20"/>
        </w:rPr>
        <w:t xml:space="preserve">déalement, il </w:t>
      </w:r>
      <w:r w:rsidRPr="00DC0A6E">
        <w:rPr>
          <w:rFonts w:ascii="Comic Sans MS" w:hAnsi="Comic Sans MS"/>
          <w:i/>
          <w:color w:val="0070C0"/>
          <w:sz w:val="20"/>
          <w:szCs w:val="20"/>
        </w:rPr>
        <w:t>serait souhaitable que les jurys de pédagogie soient des binômes E4/E3</w:t>
      </w:r>
    </w:p>
    <w:p w:rsidR="005C519E" w:rsidRPr="005C519E" w:rsidRDefault="005C519E" w:rsidP="005C519E">
      <w:pPr>
        <w:pStyle w:val="Paragraphedeliste"/>
        <w:numPr>
          <w:ilvl w:val="0"/>
          <w:numId w:val="49"/>
        </w:numPr>
        <w:tabs>
          <w:tab w:val="left" w:pos="8931"/>
        </w:tabs>
        <w:spacing w:after="0" w:line="240" w:lineRule="auto"/>
        <w:rPr>
          <w:rFonts w:ascii="Comic Sans MS" w:hAnsi="Comic Sans MS"/>
          <w:i/>
          <w:color w:val="0070C0"/>
          <w:sz w:val="20"/>
          <w:szCs w:val="20"/>
        </w:rPr>
      </w:pPr>
      <w:r>
        <w:rPr>
          <w:rFonts w:ascii="Comic Sans MS" w:hAnsi="Comic Sans MS"/>
          <w:i/>
          <w:color w:val="0070C0"/>
          <w:sz w:val="20"/>
          <w:szCs w:val="20"/>
        </w:rPr>
        <w:t>J5 est composé de 2 E3.</w:t>
      </w:r>
    </w:p>
    <w:p w:rsidR="00395262" w:rsidRPr="00DC0A6E" w:rsidRDefault="00395262" w:rsidP="000F3091">
      <w:pPr>
        <w:tabs>
          <w:tab w:val="left" w:pos="8931"/>
        </w:tabs>
        <w:spacing w:after="0" w:line="240" w:lineRule="auto"/>
        <w:rPr>
          <w:rFonts w:ascii="Comic Sans MS" w:hAnsi="Comic Sans MS"/>
          <w:i/>
          <w:color w:val="0070C0"/>
          <w:sz w:val="20"/>
          <w:szCs w:val="20"/>
        </w:rPr>
      </w:pPr>
    </w:p>
    <w:p w:rsidR="00395262" w:rsidRPr="00DC0A6E" w:rsidRDefault="009248F7" w:rsidP="000F3091">
      <w:pPr>
        <w:tabs>
          <w:tab w:val="left" w:pos="8931"/>
        </w:tabs>
        <w:spacing w:after="0" w:line="240" w:lineRule="auto"/>
        <w:rPr>
          <w:rFonts w:ascii="Comic Sans MS" w:hAnsi="Comic Sans MS"/>
          <w:i/>
          <w:color w:val="0070C0"/>
          <w:sz w:val="20"/>
          <w:szCs w:val="20"/>
        </w:rPr>
      </w:pPr>
      <w:r w:rsidRPr="00DC0A6E">
        <w:rPr>
          <w:rFonts w:ascii="Comic Sans MS" w:hAnsi="Comic Sans MS"/>
          <w:i/>
          <w:color w:val="0070C0"/>
          <w:sz w:val="20"/>
          <w:szCs w:val="20"/>
        </w:rPr>
        <w:t>Remarque : dans la mesure du possible, les rotations seront organisées de façon à ce que les candidats ne soient pas évalués par les</w:t>
      </w:r>
      <w:r w:rsidR="00DC0A6E">
        <w:rPr>
          <w:rFonts w:ascii="Comic Sans MS" w:hAnsi="Comic Sans MS"/>
          <w:i/>
          <w:color w:val="0070C0"/>
          <w:sz w:val="20"/>
          <w:szCs w:val="20"/>
        </w:rPr>
        <w:t xml:space="preserve"> </w:t>
      </w:r>
      <w:r w:rsidRPr="00DC0A6E">
        <w:rPr>
          <w:rFonts w:ascii="Comic Sans MS" w:hAnsi="Comic Sans MS"/>
          <w:i/>
          <w:color w:val="0070C0"/>
          <w:sz w:val="20"/>
          <w:szCs w:val="20"/>
        </w:rPr>
        <w:t>moni</w:t>
      </w:r>
      <w:r w:rsidR="00DC0A6E">
        <w:rPr>
          <w:rFonts w:ascii="Comic Sans MS" w:hAnsi="Comic Sans MS"/>
          <w:i/>
          <w:color w:val="0070C0"/>
          <w:sz w:val="20"/>
          <w:szCs w:val="20"/>
        </w:rPr>
        <w:t>t</w:t>
      </w:r>
      <w:r w:rsidRPr="00DC0A6E">
        <w:rPr>
          <w:rFonts w:ascii="Comic Sans MS" w:hAnsi="Comic Sans MS"/>
          <w:i/>
          <w:color w:val="0070C0"/>
          <w:sz w:val="20"/>
          <w:szCs w:val="20"/>
        </w:rPr>
        <w:t>eurs de leur club.</w:t>
      </w:r>
    </w:p>
    <w:p w:rsidR="009248F7" w:rsidRPr="00DC0A6E" w:rsidRDefault="009248F7" w:rsidP="000F3091">
      <w:pPr>
        <w:tabs>
          <w:tab w:val="left" w:pos="8931"/>
        </w:tabs>
        <w:spacing w:after="0" w:line="240" w:lineRule="auto"/>
        <w:rPr>
          <w:rFonts w:ascii="Comic Sans MS" w:hAnsi="Comic Sans MS"/>
          <w:i/>
          <w:color w:val="0070C0"/>
          <w:sz w:val="20"/>
          <w:szCs w:val="20"/>
        </w:rPr>
      </w:pPr>
    </w:p>
    <w:p w:rsidR="00395262" w:rsidRPr="00853510" w:rsidRDefault="00395262" w:rsidP="000F3091">
      <w:pPr>
        <w:tabs>
          <w:tab w:val="left" w:pos="8931"/>
        </w:tabs>
        <w:spacing w:after="0" w:line="240" w:lineRule="auto"/>
        <w:rPr>
          <w:rFonts w:ascii="Comic Sans MS" w:hAnsi="Comic Sans MS"/>
          <w:sz w:val="20"/>
          <w:szCs w:val="20"/>
        </w:rPr>
      </w:pPr>
    </w:p>
    <w:p w:rsidR="00330CD7" w:rsidRDefault="00330CD7" w:rsidP="008B4C72">
      <w:pPr>
        <w:spacing w:after="0" w:line="240" w:lineRule="auto"/>
        <w:rPr>
          <w:rFonts w:ascii="Comic Sans MS" w:hAnsi="Comic Sans MS"/>
          <w:i/>
          <w:color w:val="0070C0"/>
          <w:sz w:val="20"/>
          <w:szCs w:val="20"/>
        </w:rPr>
        <w:sectPr w:rsidR="00330CD7" w:rsidSect="0099170D">
          <w:pgSz w:w="11906" w:h="16838"/>
          <w:pgMar w:top="1417" w:right="1417" w:bottom="1417" w:left="1274" w:header="708" w:footer="708" w:gutter="0"/>
          <w:cols w:space="708"/>
          <w:docGrid w:linePitch="360"/>
        </w:sectPr>
      </w:pPr>
    </w:p>
    <w:p w:rsidR="00461180" w:rsidRPr="00853510" w:rsidRDefault="00461180" w:rsidP="00461180">
      <w:pPr>
        <w:spacing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 w:rsidRPr="00853510">
        <w:rPr>
          <w:rFonts w:ascii="Comic Sans MS" w:hAnsi="Comic Sans MS"/>
          <w:b/>
          <w:bCs/>
          <w:sz w:val="20"/>
          <w:szCs w:val="20"/>
          <w:u w:val="single"/>
        </w:rPr>
        <w:lastRenderedPageBreak/>
        <w:t>Sujet 2 – Gonflage et mélange</w:t>
      </w:r>
      <w:r w:rsidR="00384246" w:rsidRPr="00853510">
        <w:rPr>
          <w:rFonts w:ascii="Comic Sans MS" w:hAnsi="Comic Sans MS"/>
          <w:b/>
          <w:bCs/>
          <w:sz w:val="20"/>
          <w:szCs w:val="20"/>
          <w:u w:val="single"/>
        </w:rPr>
        <w:t xml:space="preserve"> (7</w:t>
      </w:r>
      <w:r w:rsidR="0015076F" w:rsidRPr="00853510">
        <w:rPr>
          <w:rFonts w:ascii="Comic Sans MS" w:hAnsi="Comic Sans MS"/>
          <w:b/>
          <w:bCs/>
          <w:sz w:val="20"/>
          <w:szCs w:val="20"/>
          <w:u w:val="single"/>
        </w:rPr>
        <w:t xml:space="preserve"> points)</w:t>
      </w:r>
    </w:p>
    <w:p w:rsidR="00461180" w:rsidRPr="00853510" w:rsidRDefault="00386EDE" w:rsidP="005D6950">
      <w:pPr>
        <w:jc w:val="both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sz w:val="20"/>
          <w:szCs w:val="20"/>
        </w:rPr>
        <w:t>Afin d'améliorer la sécurité</w:t>
      </w:r>
      <w:r w:rsidR="0095538E" w:rsidRPr="00853510">
        <w:rPr>
          <w:rFonts w:ascii="Comic Sans MS" w:hAnsi="Comic Sans MS"/>
          <w:sz w:val="20"/>
          <w:szCs w:val="20"/>
        </w:rPr>
        <w:t xml:space="preserve"> de l’examen</w:t>
      </w:r>
      <w:r w:rsidR="00461180" w:rsidRPr="00853510">
        <w:rPr>
          <w:rFonts w:ascii="Comic Sans MS" w:hAnsi="Comic Sans MS"/>
          <w:sz w:val="20"/>
          <w:szCs w:val="20"/>
        </w:rPr>
        <w:t xml:space="preserve"> GP que vous organisez au niveau d</w:t>
      </w:r>
      <w:r w:rsidR="00FE085B" w:rsidRPr="00853510">
        <w:rPr>
          <w:rFonts w:ascii="Comic Sans MS" w:hAnsi="Comic Sans MS"/>
          <w:sz w:val="20"/>
          <w:szCs w:val="20"/>
        </w:rPr>
        <w:t>e votre</w:t>
      </w:r>
      <w:r w:rsidR="00461180" w:rsidRPr="00853510">
        <w:rPr>
          <w:rFonts w:ascii="Comic Sans MS" w:hAnsi="Comic Sans MS"/>
          <w:sz w:val="20"/>
          <w:szCs w:val="20"/>
        </w:rPr>
        <w:t xml:space="preserve"> CODEP</w:t>
      </w:r>
      <w:r w:rsidRPr="00853510">
        <w:rPr>
          <w:rFonts w:ascii="Comic Sans MS" w:hAnsi="Comic Sans MS"/>
          <w:sz w:val="20"/>
          <w:szCs w:val="20"/>
        </w:rPr>
        <w:t xml:space="preserve">, </w:t>
      </w:r>
      <w:r w:rsidR="0095538E" w:rsidRPr="00853510">
        <w:rPr>
          <w:rFonts w:ascii="Comic Sans MS" w:hAnsi="Comic Sans MS"/>
          <w:sz w:val="20"/>
          <w:szCs w:val="20"/>
        </w:rPr>
        <w:t xml:space="preserve">vous proposez </w:t>
      </w:r>
      <w:r w:rsidRPr="00853510">
        <w:rPr>
          <w:rFonts w:ascii="Comic Sans MS" w:hAnsi="Comic Sans MS"/>
          <w:sz w:val="20"/>
          <w:szCs w:val="20"/>
        </w:rPr>
        <w:t>à tous les moniteurs qualifiés de respirer systématiquement des mélanges Nitrox</w:t>
      </w:r>
      <w:r w:rsidR="00FE085B" w:rsidRPr="00853510">
        <w:rPr>
          <w:rFonts w:ascii="Comic Sans MS" w:hAnsi="Comic Sans MS"/>
          <w:sz w:val="20"/>
          <w:szCs w:val="20"/>
        </w:rPr>
        <w:t>,</w:t>
      </w:r>
      <w:r w:rsidRPr="00853510">
        <w:rPr>
          <w:rFonts w:ascii="Comic Sans MS" w:hAnsi="Comic Sans MS"/>
          <w:sz w:val="20"/>
          <w:szCs w:val="20"/>
        </w:rPr>
        <w:t xml:space="preserve"> calculés au plus </w:t>
      </w:r>
      <w:r w:rsidR="005D6950" w:rsidRPr="00853510">
        <w:rPr>
          <w:rFonts w:ascii="Comic Sans MS" w:hAnsi="Comic Sans MS"/>
          <w:sz w:val="20"/>
          <w:szCs w:val="20"/>
        </w:rPr>
        <w:t>riche.</w:t>
      </w:r>
      <w:r w:rsidR="005D6950" w:rsidRPr="00853510">
        <w:rPr>
          <w:rFonts w:ascii="Comic Sans MS" w:hAnsi="Comic Sans MS"/>
          <w:bCs/>
          <w:sz w:val="20"/>
          <w:szCs w:val="20"/>
        </w:rPr>
        <w:t xml:space="preserve"> </w:t>
      </w:r>
    </w:p>
    <w:p w:rsidR="005D6950" w:rsidRPr="00853510" w:rsidRDefault="00A10A2C" w:rsidP="005D6950">
      <w:pPr>
        <w:jc w:val="both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 xml:space="preserve">Les blocs, </w:t>
      </w:r>
      <w:r w:rsidR="00A45027" w:rsidRPr="00853510">
        <w:rPr>
          <w:rFonts w:ascii="Comic Sans MS" w:hAnsi="Comic Sans MS"/>
          <w:bCs/>
          <w:sz w:val="20"/>
          <w:szCs w:val="20"/>
        </w:rPr>
        <w:t>dégraissés et compatibles O2</w:t>
      </w:r>
      <w:r w:rsidRPr="00853510">
        <w:rPr>
          <w:rFonts w:ascii="Comic Sans MS" w:hAnsi="Comic Sans MS"/>
          <w:bCs/>
          <w:sz w:val="20"/>
          <w:szCs w:val="20"/>
        </w:rPr>
        <w:t xml:space="preserve">, seront fournis par la structure. </w:t>
      </w:r>
    </w:p>
    <w:p w:rsidR="005D6950" w:rsidRPr="00853510" w:rsidRDefault="005D6950" w:rsidP="00FE085B">
      <w:pPr>
        <w:jc w:val="both"/>
        <w:rPr>
          <w:rFonts w:ascii="Comic Sans MS" w:hAnsi="Comic Sans MS" w:cs="Tahoma"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t xml:space="preserve">On convient que la composition de l’air est simplifiée à 20% oxygène et 80% d’azote, et </w:t>
      </w:r>
      <w:r w:rsidRPr="00853510">
        <w:rPr>
          <w:rFonts w:ascii="Comic Sans MS" w:hAnsi="Comic Sans MS" w:cs="Tahoma"/>
          <w:sz w:val="20"/>
          <w:szCs w:val="20"/>
        </w:rPr>
        <w:t xml:space="preserve">que les calculs seront effectués en </w:t>
      </w:r>
      <w:r w:rsidR="00A35EAC" w:rsidRPr="00853510">
        <w:rPr>
          <w:rFonts w:ascii="Comic Sans MS" w:hAnsi="Comic Sans MS" w:cs="Tahoma"/>
          <w:sz w:val="20"/>
          <w:szCs w:val="20"/>
        </w:rPr>
        <w:t>p</w:t>
      </w:r>
      <w:r w:rsidR="00FE085B" w:rsidRPr="00853510">
        <w:rPr>
          <w:rFonts w:ascii="Comic Sans MS" w:hAnsi="Comic Sans MS" w:cs="Tahoma"/>
          <w:sz w:val="20"/>
          <w:szCs w:val="20"/>
        </w:rPr>
        <w:t>ression relative.</w:t>
      </w:r>
    </w:p>
    <w:p w:rsidR="005D6950" w:rsidRPr="00786C2D" w:rsidRDefault="005D6950" w:rsidP="00786C2D">
      <w:pPr>
        <w:pStyle w:val="Paragraphedeliste"/>
        <w:numPr>
          <w:ilvl w:val="0"/>
          <w:numId w:val="47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786C2D">
        <w:rPr>
          <w:rFonts w:ascii="Comic Sans MS" w:hAnsi="Comic Sans MS"/>
          <w:b/>
          <w:sz w:val="20"/>
          <w:szCs w:val="20"/>
        </w:rPr>
        <w:t>Déterminez le mélange optimum pour les épreuves à 40m et 20m sachant qu’on veut une pression partielle maximale d’oxygène de 1,</w:t>
      </w:r>
      <w:r w:rsidR="00E2487E">
        <w:rPr>
          <w:rFonts w:ascii="Comic Sans MS" w:hAnsi="Comic Sans MS"/>
          <w:b/>
          <w:sz w:val="20"/>
          <w:szCs w:val="20"/>
        </w:rPr>
        <w:t xml:space="preserve">6 </w:t>
      </w:r>
      <w:r w:rsidRPr="00786C2D">
        <w:rPr>
          <w:rFonts w:ascii="Comic Sans MS" w:hAnsi="Comic Sans MS"/>
          <w:b/>
          <w:sz w:val="20"/>
          <w:szCs w:val="20"/>
        </w:rPr>
        <w:t>bar. (</w:t>
      </w:r>
      <w:r w:rsidR="00461180" w:rsidRPr="00786C2D">
        <w:rPr>
          <w:rFonts w:ascii="Comic Sans MS" w:hAnsi="Comic Sans MS"/>
          <w:b/>
          <w:sz w:val="20"/>
          <w:szCs w:val="20"/>
        </w:rPr>
        <w:t>2</w:t>
      </w:r>
      <w:r w:rsidRPr="00786C2D">
        <w:rPr>
          <w:rFonts w:ascii="Comic Sans MS" w:hAnsi="Comic Sans MS"/>
          <w:b/>
          <w:sz w:val="20"/>
          <w:szCs w:val="20"/>
        </w:rPr>
        <w:t xml:space="preserve"> point</w:t>
      </w:r>
      <w:r w:rsidR="00461180" w:rsidRPr="00786C2D">
        <w:rPr>
          <w:rFonts w:ascii="Comic Sans MS" w:hAnsi="Comic Sans MS"/>
          <w:b/>
          <w:sz w:val="20"/>
          <w:szCs w:val="20"/>
        </w:rPr>
        <w:t>s</w:t>
      </w:r>
      <w:r w:rsidRPr="00786C2D">
        <w:rPr>
          <w:rFonts w:ascii="Comic Sans MS" w:hAnsi="Comic Sans MS"/>
          <w:b/>
          <w:sz w:val="20"/>
          <w:szCs w:val="20"/>
        </w:rPr>
        <w:t>)</w:t>
      </w:r>
    </w:p>
    <w:p w:rsidR="009C0A90" w:rsidRPr="00853510" w:rsidRDefault="009C0A90" w:rsidP="009C0A90">
      <w:pPr>
        <w:pStyle w:val="Paragraphedeliste"/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9C0A90" w:rsidRPr="00853510" w:rsidRDefault="009C0A90" w:rsidP="00BA5C1A">
      <w:pPr>
        <w:pStyle w:val="Paragraphedeliste"/>
        <w:numPr>
          <w:ilvl w:val="0"/>
          <w:numId w:val="20"/>
        </w:numPr>
        <w:spacing w:line="240" w:lineRule="auto"/>
        <w:jc w:val="both"/>
        <w:rPr>
          <w:rFonts w:ascii="Comic Sans MS" w:hAnsi="Comic Sans MS" w:cs="Arial"/>
          <w:bCs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A 40m, press</w:t>
      </w:r>
      <w:r w:rsidR="007D172A">
        <w:rPr>
          <w:rFonts w:ascii="Comic Sans MS" w:hAnsi="Comic Sans MS" w:cs="Arial"/>
          <w:i/>
          <w:color w:val="0070C0"/>
          <w:sz w:val="20"/>
          <w:szCs w:val="20"/>
        </w:rPr>
        <w:t xml:space="preserve">ion absolue = 5 bar et % maxi O2 </w:t>
      </w:r>
      <w:r w:rsidR="001112C1">
        <w:rPr>
          <w:rFonts w:ascii="Comic Sans MS" w:hAnsi="Comic Sans MS" w:cs="Arial"/>
          <w:i/>
          <w:color w:val="0070C0"/>
          <w:sz w:val="20"/>
          <w:szCs w:val="20"/>
        </w:rPr>
        <w:t>autorisé = 1,</w:t>
      </w:r>
      <w:r w:rsidR="00E2487E">
        <w:rPr>
          <w:rFonts w:ascii="Comic Sans MS" w:hAnsi="Comic Sans MS" w:cs="Arial"/>
          <w:i/>
          <w:color w:val="0070C0"/>
          <w:sz w:val="20"/>
          <w:szCs w:val="20"/>
        </w:rPr>
        <w:t>6</w:t>
      </w:r>
      <w:r w:rsidR="001112C1">
        <w:rPr>
          <w:rFonts w:ascii="Comic Sans MS" w:hAnsi="Comic Sans MS" w:cs="Arial"/>
          <w:i/>
          <w:color w:val="0070C0"/>
          <w:sz w:val="20"/>
          <w:szCs w:val="20"/>
        </w:rPr>
        <w:t xml:space="preserve">/ 5 = </w:t>
      </w:r>
      <w:r w:rsidR="00E2487E">
        <w:rPr>
          <w:rFonts w:ascii="Comic Sans MS" w:hAnsi="Comic Sans MS" w:cs="Arial"/>
          <w:i/>
          <w:color w:val="0070C0"/>
          <w:sz w:val="20"/>
          <w:szCs w:val="20"/>
        </w:rPr>
        <w:t>32</w:t>
      </w:r>
      <w:r w:rsidR="001112C1">
        <w:rPr>
          <w:rFonts w:ascii="Comic Sans MS" w:hAnsi="Comic Sans MS" w:cs="Arial"/>
          <w:i/>
          <w:color w:val="0070C0"/>
          <w:sz w:val="20"/>
          <w:szCs w:val="20"/>
        </w:rPr>
        <w:t xml:space="preserve">% </w:t>
      </w:r>
      <w:r w:rsidR="00217B0A">
        <w:rPr>
          <w:rFonts w:ascii="Comic Sans MS" w:hAnsi="Comic Sans MS" w:cs="Arial"/>
          <w:i/>
          <w:color w:val="0070C0"/>
          <w:sz w:val="20"/>
          <w:szCs w:val="20"/>
        </w:rPr>
        <w:t>donc m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élange </w:t>
      </w:r>
      <w:r w:rsidR="00E2487E">
        <w:rPr>
          <w:rFonts w:ascii="Comic Sans MS" w:hAnsi="Comic Sans MS" w:cs="Arial"/>
          <w:i/>
          <w:color w:val="0070C0"/>
          <w:sz w:val="20"/>
          <w:szCs w:val="20"/>
        </w:rPr>
        <w:t>32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% O2 et </w:t>
      </w:r>
      <w:r w:rsidR="00E2487E">
        <w:rPr>
          <w:rFonts w:ascii="Comic Sans MS" w:hAnsi="Comic Sans MS" w:cs="Arial"/>
          <w:i/>
          <w:color w:val="0070C0"/>
          <w:sz w:val="20"/>
          <w:szCs w:val="20"/>
        </w:rPr>
        <w:t>68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% N2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bCs/>
          <w:i/>
          <w:color w:val="0070C0"/>
          <w:sz w:val="20"/>
          <w:szCs w:val="20"/>
        </w:rPr>
        <w:t xml:space="preserve"> </w:t>
      </w:r>
    </w:p>
    <w:p w:rsidR="009C0A90" w:rsidRPr="00853510" w:rsidRDefault="009C0A90" w:rsidP="00BA5C1A">
      <w:pPr>
        <w:pStyle w:val="Paragraphedeliste"/>
        <w:numPr>
          <w:ilvl w:val="0"/>
          <w:numId w:val="21"/>
        </w:numPr>
        <w:spacing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A 20m, press</w:t>
      </w:r>
      <w:r w:rsidR="007D172A">
        <w:rPr>
          <w:rFonts w:ascii="Comic Sans MS" w:hAnsi="Comic Sans MS" w:cs="Arial"/>
          <w:i/>
          <w:color w:val="0070C0"/>
          <w:sz w:val="20"/>
          <w:szCs w:val="20"/>
        </w:rPr>
        <w:t xml:space="preserve">ion absolue = 3 bar et % maxi O2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autorisé = </w:t>
      </w:r>
      <w:r w:rsidR="00444EFA">
        <w:rPr>
          <w:rFonts w:ascii="Comic Sans MS" w:hAnsi="Comic Sans MS" w:cs="Arial"/>
          <w:i/>
          <w:color w:val="0070C0"/>
          <w:sz w:val="20"/>
          <w:szCs w:val="20"/>
        </w:rPr>
        <w:t xml:space="preserve"> 1,</w:t>
      </w:r>
      <w:r w:rsidR="00C21F10">
        <w:rPr>
          <w:rFonts w:ascii="Comic Sans MS" w:hAnsi="Comic Sans MS" w:cs="Arial"/>
          <w:i/>
          <w:color w:val="0070C0"/>
          <w:sz w:val="20"/>
          <w:szCs w:val="20"/>
        </w:rPr>
        <w:t>6/3 = 53.33%</w:t>
      </w:r>
      <w:r w:rsidR="001112C1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="00217B0A">
        <w:rPr>
          <w:rFonts w:ascii="Comic Sans MS" w:hAnsi="Comic Sans MS" w:cs="Arial"/>
          <w:i/>
          <w:color w:val="0070C0"/>
          <w:sz w:val="20"/>
          <w:szCs w:val="20"/>
        </w:rPr>
        <w:t>donc m</w:t>
      </w:r>
      <w:r w:rsidR="00434164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élange </w:t>
      </w:r>
      <w:r w:rsidR="00C21F10">
        <w:rPr>
          <w:rFonts w:ascii="Comic Sans MS" w:hAnsi="Comic Sans MS" w:cs="Arial"/>
          <w:i/>
          <w:color w:val="0070C0"/>
          <w:sz w:val="20"/>
          <w:szCs w:val="20"/>
        </w:rPr>
        <w:t xml:space="preserve">53 % </w:t>
      </w:r>
      <w:r w:rsidR="00434164" w:rsidRPr="00853510">
        <w:rPr>
          <w:rFonts w:ascii="Comic Sans MS" w:hAnsi="Comic Sans MS" w:cs="Arial"/>
          <w:i/>
          <w:color w:val="0070C0"/>
          <w:sz w:val="20"/>
          <w:szCs w:val="20"/>
        </w:rPr>
        <w:t>O2 et</w:t>
      </w:r>
      <w:r w:rsidR="00444EF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="00C21F10">
        <w:rPr>
          <w:rFonts w:ascii="Comic Sans MS" w:hAnsi="Comic Sans MS" w:cs="Arial"/>
          <w:i/>
          <w:color w:val="0070C0"/>
          <w:sz w:val="20"/>
          <w:szCs w:val="20"/>
        </w:rPr>
        <w:t xml:space="preserve">47 % </w:t>
      </w:r>
      <w:r w:rsidR="00434164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N2.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Pas possible si matériel non dégraissé : maxi autorisé = 40%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bCs/>
          <w:i/>
          <w:color w:val="0070C0"/>
          <w:sz w:val="20"/>
          <w:szCs w:val="20"/>
        </w:rPr>
        <w:t xml:space="preserve"> </w:t>
      </w:r>
    </w:p>
    <w:p w:rsidR="005D6950" w:rsidRPr="00853510" w:rsidRDefault="005D6950" w:rsidP="005D6950">
      <w:pPr>
        <w:spacing w:after="0" w:line="240" w:lineRule="auto"/>
        <w:ind w:left="720"/>
        <w:jc w:val="both"/>
        <w:rPr>
          <w:rFonts w:ascii="Comic Sans MS" w:hAnsi="Comic Sans MS"/>
          <w:b/>
          <w:bCs/>
          <w:sz w:val="20"/>
          <w:szCs w:val="20"/>
        </w:rPr>
      </w:pPr>
    </w:p>
    <w:p w:rsidR="004D1956" w:rsidRPr="00853510" w:rsidRDefault="005D6950" w:rsidP="00786C2D">
      <w:pPr>
        <w:pStyle w:val="Paragraphedeliste"/>
        <w:numPr>
          <w:ilvl w:val="0"/>
          <w:numId w:val="47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53510">
        <w:rPr>
          <w:rFonts w:ascii="Comic Sans MS" w:hAnsi="Comic Sans MS"/>
          <w:b/>
          <w:sz w:val="20"/>
          <w:szCs w:val="20"/>
        </w:rPr>
        <w:t>Parmi les différent</w:t>
      </w:r>
      <w:r w:rsidR="001D3086" w:rsidRPr="00853510">
        <w:rPr>
          <w:rFonts w:ascii="Comic Sans MS" w:hAnsi="Comic Sans MS"/>
          <w:b/>
          <w:sz w:val="20"/>
          <w:szCs w:val="20"/>
        </w:rPr>
        <w:t xml:space="preserve">s procédés existants, citez </w:t>
      </w:r>
      <w:r w:rsidR="00F97D9B" w:rsidRPr="00853510">
        <w:rPr>
          <w:rFonts w:ascii="Comic Sans MS" w:hAnsi="Comic Sans MS"/>
          <w:b/>
          <w:sz w:val="20"/>
          <w:szCs w:val="20"/>
        </w:rPr>
        <w:t>2</w:t>
      </w:r>
      <w:r w:rsidRPr="00853510">
        <w:rPr>
          <w:rFonts w:ascii="Comic Sans MS" w:hAnsi="Comic Sans MS"/>
          <w:b/>
          <w:sz w:val="20"/>
          <w:szCs w:val="20"/>
        </w:rPr>
        <w:t xml:space="preserve"> méthodes de fabrication d’un mélange Nitrox en précisant les avantages et les inconvéni</w:t>
      </w:r>
      <w:r w:rsidR="00534E54" w:rsidRPr="00853510">
        <w:rPr>
          <w:rFonts w:ascii="Comic Sans MS" w:hAnsi="Comic Sans MS"/>
          <w:b/>
          <w:sz w:val="20"/>
          <w:szCs w:val="20"/>
        </w:rPr>
        <w:t>ents pour chacune d’entre elles</w:t>
      </w:r>
      <w:r w:rsidR="00727F46" w:rsidRPr="00853510">
        <w:rPr>
          <w:rFonts w:ascii="Comic Sans MS" w:hAnsi="Comic Sans MS"/>
          <w:b/>
          <w:sz w:val="20"/>
          <w:szCs w:val="20"/>
        </w:rPr>
        <w:t>.</w:t>
      </w:r>
      <w:r w:rsidR="00534E54" w:rsidRPr="00853510">
        <w:rPr>
          <w:rFonts w:ascii="Comic Sans MS" w:hAnsi="Comic Sans MS"/>
          <w:b/>
          <w:sz w:val="20"/>
          <w:szCs w:val="20"/>
        </w:rPr>
        <w:t xml:space="preserve"> (</w:t>
      </w:r>
      <w:r w:rsidR="00384246" w:rsidRPr="00853510">
        <w:rPr>
          <w:rFonts w:ascii="Comic Sans MS" w:hAnsi="Comic Sans MS"/>
          <w:b/>
          <w:sz w:val="20"/>
          <w:szCs w:val="20"/>
        </w:rPr>
        <w:t>2</w:t>
      </w:r>
      <w:r w:rsidR="004D1956" w:rsidRPr="00853510">
        <w:rPr>
          <w:rFonts w:ascii="Comic Sans MS" w:hAnsi="Comic Sans MS"/>
          <w:b/>
          <w:sz w:val="20"/>
          <w:szCs w:val="20"/>
        </w:rPr>
        <w:t xml:space="preserve"> point</w:t>
      </w:r>
      <w:r w:rsidR="00FE085B" w:rsidRPr="00853510">
        <w:rPr>
          <w:rFonts w:ascii="Comic Sans MS" w:hAnsi="Comic Sans MS"/>
          <w:b/>
          <w:sz w:val="20"/>
          <w:szCs w:val="20"/>
        </w:rPr>
        <w:t>s</w:t>
      </w:r>
      <w:r w:rsidR="00534E54" w:rsidRPr="00853510">
        <w:rPr>
          <w:rFonts w:ascii="Comic Sans MS" w:hAnsi="Comic Sans MS"/>
          <w:b/>
          <w:sz w:val="20"/>
          <w:szCs w:val="20"/>
        </w:rPr>
        <w:t>)</w:t>
      </w:r>
      <w:r w:rsidRPr="00853510">
        <w:rPr>
          <w:rFonts w:ascii="Comic Sans MS" w:hAnsi="Comic Sans MS"/>
          <w:b/>
          <w:sz w:val="20"/>
          <w:szCs w:val="20"/>
        </w:rPr>
        <w:t xml:space="preserve">   </w:t>
      </w:r>
    </w:p>
    <w:p w:rsidR="00F97D9B" w:rsidRPr="00853510" w:rsidRDefault="00F97D9B" w:rsidP="00F97D9B">
      <w:pPr>
        <w:pStyle w:val="Paragraphedeliste"/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9C0A90" w:rsidRPr="00853510" w:rsidRDefault="00F97D9B" w:rsidP="009C0A90">
      <w:pPr>
        <w:tabs>
          <w:tab w:val="left" w:pos="8931"/>
        </w:tabs>
        <w:spacing w:after="0" w:line="240" w:lineRule="auto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Au choix parmi :</w:t>
      </w:r>
    </w:p>
    <w:p w:rsidR="009C0A90" w:rsidRPr="00853510" w:rsidRDefault="009C0A90" w:rsidP="009C0A9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Mélange par pression partielle (lyre), le plus courant :</w:t>
      </w:r>
    </w:p>
    <w:p w:rsidR="009C0A90" w:rsidRPr="00853510" w:rsidRDefault="00217B0A" w:rsidP="00BA5C1A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>
        <w:rPr>
          <w:rFonts w:ascii="Comic Sans MS" w:hAnsi="Comic Sans MS" w:cs="Arial"/>
          <w:i/>
          <w:color w:val="0070C0"/>
          <w:sz w:val="20"/>
          <w:szCs w:val="20"/>
        </w:rPr>
        <w:t>Avantages : utilisation optimum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>
        <w:rPr>
          <w:rFonts w:ascii="Comic Sans MS" w:hAnsi="Comic Sans MS" w:cs="Arial"/>
          <w:i/>
          <w:color w:val="0070C0"/>
          <w:sz w:val="20"/>
          <w:szCs w:val="20"/>
        </w:rPr>
        <w:t>des bouteilles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d'oxygène jusqu'à une basse pression (si emploi d’un suppresseur), </w:t>
      </w:r>
      <w:r>
        <w:rPr>
          <w:rFonts w:ascii="Comic Sans MS" w:hAnsi="Comic Sans MS" w:cs="Arial"/>
          <w:i/>
          <w:color w:val="0070C0"/>
          <w:sz w:val="20"/>
          <w:szCs w:val="20"/>
        </w:rPr>
        <w:t xml:space="preserve">confection 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>de mélanges de très bonne précision.</w:t>
      </w:r>
    </w:p>
    <w:p w:rsidR="007D172A" w:rsidRDefault="009C0A90" w:rsidP="00BA5C1A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7D172A">
        <w:rPr>
          <w:rFonts w:ascii="Comic Sans MS" w:hAnsi="Comic Sans MS" w:cs="Arial"/>
          <w:i/>
          <w:color w:val="0070C0"/>
          <w:sz w:val="20"/>
          <w:szCs w:val="20"/>
        </w:rPr>
        <w:t xml:space="preserve">Inconvénients : nécessité d’avoir des blocs oxy-compatibles, double manipulation des blocs pour un gonflage (oxygène puis air), attendre 24 h pour l'homogénéisation. En l'absence de surpresseur, gâchis en 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>oxygène</w:t>
      </w:r>
      <w:r w:rsidR="007D172A">
        <w:rPr>
          <w:rFonts w:ascii="Comic Sans MS" w:hAnsi="Comic Sans MS" w:cs="Arial"/>
          <w:i/>
          <w:color w:val="0070C0"/>
          <w:sz w:val="20"/>
          <w:szCs w:val="20"/>
        </w:rPr>
        <w:t>.</w:t>
      </w:r>
    </w:p>
    <w:p w:rsidR="009C0A90" w:rsidRPr="007D172A" w:rsidRDefault="009C0A90" w:rsidP="00BA5C1A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7D172A">
        <w:rPr>
          <w:rFonts w:ascii="Comic Sans MS" w:hAnsi="Comic Sans MS" w:cs="Arial"/>
          <w:i/>
          <w:color w:val="0070C0"/>
          <w:sz w:val="20"/>
          <w:szCs w:val="20"/>
        </w:rPr>
        <w:t xml:space="preserve">Remarque : cette méthode </w:t>
      </w:r>
      <w:r w:rsidR="00217B0A" w:rsidRPr="007D172A">
        <w:rPr>
          <w:rFonts w:ascii="Comic Sans MS" w:hAnsi="Comic Sans MS" w:cs="Arial"/>
          <w:i/>
          <w:color w:val="0070C0"/>
          <w:sz w:val="20"/>
          <w:szCs w:val="20"/>
        </w:rPr>
        <w:t>né</w:t>
      </w:r>
      <w:r w:rsidR="00217B0A">
        <w:rPr>
          <w:rFonts w:ascii="Comic Sans MS" w:hAnsi="Comic Sans MS" w:cs="Arial"/>
          <w:i/>
          <w:color w:val="0070C0"/>
          <w:sz w:val="20"/>
          <w:szCs w:val="20"/>
        </w:rPr>
        <w:t xml:space="preserve">cessite l'utilisation de bouteilles </w:t>
      </w:r>
      <w:r w:rsidRPr="007D172A">
        <w:rPr>
          <w:rFonts w:ascii="Comic Sans MS" w:hAnsi="Comic Sans MS" w:cs="Arial"/>
          <w:i/>
          <w:color w:val="0070C0"/>
          <w:sz w:val="20"/>
          <w:szCs w:val="20"/>
        </w:rPr>
        <w:t>spécifiques ca</w:t>
      </w:r>
      <w:r w:rsidR="007D172A">
        <w:rPr>
          <w:rFonts w:ascii="Comic Sans MS" w:hAnsi="Comic Sans MS" w:cs="Arial"/>
          <w:i/>
          <w:color w:val="0070C0"/>
          <w:sz w:val="20"/>
          <w:szCs w:val="20"/>
        </w:rPr>
        <w:t xml:space="preserve">r, lors de leur remplissage en 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>oxygène</w:t>
      </w:r>
      <w:r w:rsidR="007D172A">
        <w:rPr>
          <w:rFonts w:ascii="Comic Sans MS" w:hAnsi="Comic Sans MS" w:cs="Arial"/>
          <w:i/>
          <w:color w:val="0070C0"/>
          <w:sz w:val="20"/>
          <w:szCs w:val="20"/>
        </w:rPr>
        <w:t>,</w:t>
      </w:r>
      <w:r w:rsidRPr="007D172A">
        <w:rPr>
          <w:rFonts w:ascii="Comic Sans MS" w:hAnsi="Comic Sans MS" w:cs="Arial"/>
          <w:i/>
          <w:color w:val="0070C0"/>
          <w:sz w:val="20"/>
          <w:szCs w:val="20"/>
        </w:rPr>
        <w:t xml:space="preserve"> on dépasse la valeur limite de 40 %.</w:t>
      </w:r>
    </w:p>
    <w:p w:rsidR="009C0A90" w:rsidRPr="00853510" w:rsidRDefault="00DA617A" w:rsidP="009C0A9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>
        <w:rPr>
          <w:rFonts w:ascii="Comic Sans MS" w:hAnsi="Comic Sans MS" w:cs="Arial"/>
          <w:i/>
          <w:color w:val="0070C0"/>
          <w:sz w:val="20"/>
          <w:szCs w:val="20"/>
        </w:rPr>
        <w:t xml:space="preserve">Mélange par flux continu </w:t>
      </w:r>
      <w:r w:rsidR="001112C1">
        <w:rPr>
          <w:rFonts w:ascii="Comic Sans MS" w:hAnsi="Comic Sans MS" w:cs="Arial"/>
          <w:i/>
          <w:color w:val="0070C0"/>
          <w:sz w:val="20"/>
          <w:szCs w:val="20"/>
        </w:rPr>
        <w:t>(</w:t>
      </w:r>
      <w:r w:rsidR="001112C1" w:rsidRPr="00853510">
        <w:rPr>
          <w:rFonts w:ascii="Comic Sans MS" w:hAnsi="Comic Sans MS" w:cs="Arial"/>
          <w:i/>
          <w:color w:val="0070C0"/>
          <w:sz w:val="20"/>
          <w:szCs w:val="20"/>
        </w:rPr>
        <w:t>stick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>)</w:t>
      </w:r>
      <w:r w:rsidR="00217B0A">
        <w:rPr>
          <w:rFonts w:ascii="Comic Sans MS" w:hAnsi="Comic Sans MS" w:cs="Arial"/>
          <w:i/>
          <w:color w:val="0070C0"/>
          <w:sz w:val="20"/>
          <w:szCs w:val="20"/>
        </w:rPr>
        <w:t> :</w:t>
      </w:r>
    </w:p>
    <w:p w:rsidR="009C0A90" w:rsidRPr="00853510" w:rsidRDefault="009C0A90" w:rsidP="00BA5C1A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Avantages : pas nécessaire d’attendre 24 h pour l’homogénéisation, ajustement de la concentration en temps réel avec bonne précision du mélange final souhaité ; o</w:t>
      </w:r>
      <w:r w:rsidR="001112C1">
        <w:rPr>
          <w:rFonts w:ascii="Comic Sans MS" w:hAnsi="Comic Sans MS" w:cs="Arial"/>
          <w:i/>
          <w:color w:val="0070C0"/>
          <w:sz w:val="20"/>
          <w:szCs w:val="20"/>
        </w:rPr>
        <w:t>n peut utiliser les bouteilles</w:t>
      </w:r>
      <w:r w:rsidR="00217B0A">
        <w:rPr>
          <w:rFonts w:ascii="Comic Sans MS" w:hAnsi="Comic Sans MS" w:cs="Arial"/>
          <w:i/>
          <w:color w:val="0070C0"/>
          <w:sz w:val="20"/>
          <w:szCs w:val="20"/>
        </w:rPr>
        <w:t xml:space="preserve"> d’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>oxygène</w:t>
      </w:r>
      <w:r w:rsidR="007D172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jusqu’au bout car on injecte à la pressio</w:t>
      </w:r>
      <w:r w:rsidR="00217B0A">
        <w:rPr>
          <w:rFonts w:ascii="Comic Sans MS" w:hAnsi="Comic Sans MS" w:cs="Arial"/>
          <w:i/>
          <w:color w:val="0070C0"/>
          <w:sz w:val="20"/>
          <w:szCs w:val="20"/>
        </w:rPr>
        <w:t>n atmosphérique,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temps de fabrication identique que le gonflage à l’air sur grande série.</w:t>
      </w:r>
    </w:p>
    <w:p w:rsidR="009C0A90" w:rsidRPr="00853510" w:rsidRDefault="00DA617A" w:rsidP="00BA5C1A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>
        <w:rPr>
          <w:rFonts w:ascii="Comic Sans MS" w:hAnsi="Comic Sans MS" w:cs="Arial"/>
          <w:i/>
          <w:color w:val="0070C0"/>
          <w:sz w:val="20"/>
          <w:szCs w:val="20"/>
        </w:rPr>
        <w:t>Inconvénients : f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abrication d’un mélange à 40 % max en </w:t>
      </w:r>
      <w:r>
        <w:rPr>
          <w:rFonts w:ascii="Comic Sans MS" w:hAnsi="Comic Sans MS" w:cs="Arial"/>
          <w:i/>
          <w:color w:val="0070C0"/>
          <w:sz w:val="20"/>
          <w:szCs w:val="20"/>
        </w:rPr>
        <w:t>oxygène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>.</w:t>
      </w:r>
    </w:p>
    <w:p w:rsidR="009C0A90" w:rsidRPr="00853510" w:rsidRDefault="009C0A90" w:rsidP="009C0A90">
      <w:pPr>
        <w:numPr>
          <w:ilvl w:val="0"/>
          <w:numId w:val="9"/>
        </w:numPr>
        <w:spacing w:after="0"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Fabric</w:t>
      </w:r>
      <w:r w:rsidR="00217B0A">
        <w:rPr>
          <w:rFonts w:ascii="Comic Sans MS" w:hAnsi="Comic Sans MS" w:cs="Arial"/>
          <w:i/>
          <w:color w:val="0070C0"/>
          <w:sz w:val="20"/>
          <w:szCs w:val="20"/>
        </w:rPr>
        <w:t>ation par « dénitrogénation » (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membrane</w:t>
      </w:r>
      <w:r w:rsidR="00217B0A">
        <w:rPr>
          <w:rFonts w:ascii="Comic Sans MS" w:hAnsi="Comic Sans MS" w:cs="Arial"/>
          <w:i/>
          <w:color w:val="0070C0"/>
          <w:sz w:val="20"/>
          <w:szCs w:val="20"/>
        </w:rPr>
        <w:t>) :</w:t>
      </w:r>
    </w:p>
    <w:p w:rsidR="009C0A90" w:rsidRPr="00853510" w:rsidRDefault="009C0A90" w:rsidP="00BA5C1A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Avantages : </w:t>
      </w:r>
      <w:r w:rsidR="00217B0A">
        <w:rPr>
          <w:rFonts w:ascii="Comic Sans MS" w:hAnsi="Comic Sans MS" w:cs="Arial"/>
          <w:i/>
          <w:color w:val="0070C0"/>
          <w:sz w:val="20"/>
          <w:szCs w:val="20"/>
        </w:rPr>
        <w:t>pas besoin d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>e bouteille</w:t>
      </w:r>
      <w:r w:rsidR="001112C1">
        <w:rPr>
          <w:rFonts w:ascii="Comic Sans MS" w:hAnsi="Comic Sans MS" w:cs="Arial"/>
          <w:i/>
          <w:color w:val="0070C0"/>
          <w:sz w:val="20"/>
          <w:szCs w:val="20"/>
        </w:rPr>
        <w:t>s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d’oxygène</w:t>
      </w:r>
      <w:r w:rsidR="00217B0A">
        <w:rPr>
          <w:rFonts w:ascii="Comic Sans MS" w:hAnsi="Comic Sans MS" w:cs="Arial"/>
          <w:i/>
          <w:color w:val="0070C0"/>
          <w:sz w:val="20"/>
          <w:szCs w:val="20"/>
        </w:rPr>
        <w:t xml:space="preserve"> puisqu’on utilise l’air ambiant,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permet la production de grande quantité de Nitrox.</w:t>
      </w:r>
    </w:p>
    <w:p w:rsidR="005D6950" w:rsidRPr="001112C1" w:rsidRDefault="00217B0A" w:rsidP="001112C1">
      <w:pPr>
        <w:pStyle w:val="Paragraphedeliste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Comic Sans MS" w:hAnsi="Comic Sans MS" w:cs="Arial"/>
          <w:i/>
          <w:color w:val="0070C0"/>
          <w:sz w:val="20"/>
          <w:szCs w:val="20"/>
          <w:vertAlign w:val="subscript"/>
        </w:rPr>
      </w:pPr>
      <w:r>
        <w:rPr>
          <w:rFonts w:ascii="Comic Sans MS" w:hAnsi="Comic Sans MS" w:cs="Arial"/>
          <w:i/>
          <w:color w:val="0070C0"/>
          <w:sz w:val="20"/>
          <w:szCs w:val="20"/>
        </w:rPr>
        <w:t>Inconvénients : c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oût de l’installation </w:t>
      </w:r>
      <w:r w:rsidR="00DA617A" w:rsidRPr="00853510">
        <w:rPr>
          <w:rFonts w:ascii="Comic Sans MS" w:hAnsi="Comic Sans MS" w:cs="Arial"/>
          <w:i/>
          <w:color w:val="0070C0"/>
          <w:sz w:val="20"/>
          <w:szCs w:val="20"/>
        </w:rPr>
        <w:t>et, comme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av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>ec la méthode par flux continu, f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abrication d’un mélange à 40 % max en oxygène</w:t>
      </w:r>
      <w:r w:rsidR="007D172A">
        <w:rPr>
          <w:rFonts w:ascii="Comic Sans MS" w:hAnsi="Comic Sans MS" w:cs="Arial"/>
          <w:i/>
          <w:color w:val="0070C0"/>
          <w:sz w:val="20"/>
          <w:szCs w:val="20"/>
        </w:rPr>
        <w:t>.</w:t>
      </w:r>
    </w:p>
    <w:p w:rsidR="00A45027" w:rsidRPr="00853510" w:rsidRDefault="00A45027" w:rsidP="00A45027">
      <w:pPr>
        <w:jc w:val="both"/>
        <w:rPr>
          <w:rFonts w:ascii="Comic Sans MS" w:hAnsi="Comic Sans MS"/>
          <w:bCs/>
          <w:sz w:val="20"/>
          <w:szCs w:val="20"/>
        </w:rPr>
      </w:pPr>
      <w:r w:rsidRPr="00853510">
        <w:rPr>
          <w:rFonts w:ascii="Comic Sans MS" w:hAnsi="Comic Sans MS"/>
          <w:bCs/>
          <w:sz w:val="20"/>
          <w:szCs w:val="20"/>
        </w:rPr>
        <w:lastRenderedPageBreak/>
        <w:t xml:space="preserve">Deux jours avant l’examen, vous récupérez 3 blocs </w:t>
      </w:r>
      <w:r w:rsidR="003E5BC8">
        <w:rPr>
          <w:rFonts w:ascii="Comic Sans MS" w:hAnsi="Comic Sans MS"/>
          <w:bCs/>
          <w:sz w:val="20"/>
          <w:szCs w:val="20"/>
        </w:rPr>
        <w:t>compatible</w:t>
      </w:r>
      <w:r w:rsidR="00C829E4">
        <w:rPr>
          <w:rFonts w:ascii="Comic Sans MS" w:hAnsi="Comic Sans MS"/>
          <w:bCs/>
          <w:sz w:val="20"/>
          <w:szCs w:val="20"/>
        </w:rPr>
        <w:t>s</w:t>
      </w:r>
      <w:r w:rsidR="003E5BC8">
        <w:rPr>
          <w:rFonts w:ascii="Comic Sans MS" w:hAnsi="Comic Sans MS"/>
          <w:bCs/>
          <w:sz w:val="20"/>
          <w:szCs w:val="20"/>
        </w:rPr>
        <w:t xml:space="preserve"> oxygène</w:t>
      </w:r>
      <w:r w:rsidR="003E5BC8" w:rsidRPr="00853510">
        <w:rPr>
          <w:rFonts w:ascii="Comic Sans MS" w:hAnsi="Comic Sans MS"/>
          <w:bCs/>
          <w:sz w:val="20"/>
          <w:szCs w:val="20"/>
        </w:rPr>
        <w:t xml:space="preserve"> </w:t>
      </w:r>
      <w:r w:rsidRPr="00853510">
        <w:rPr>
          <w:rFonts w:ascii="Comic Sans MS" w:hAnsi="Comic Sans MS"/>
          <w:bCs/>
          <w:sz w:val="20"/>
          <w:szCs w:val="20"/>
        </w:rPr>
        <w:t>pour les moniteurs souhaitant plonger au Nitrox. Il s’agit de 3 bouteilles de 15</w:t>
      </w:r>
      <w:r w:rsidR="00C829E4">
        <w:rPr>
          <w:rFonts w:ascii="Comic Sans MS" w:hAnsi="Comic Sans MS"/>
          <w:bCs/>
          <w:sz w:val="20"/>
          <w:szCs w:val="20"/>
        </w:rPr>
        <w:t xml:space="preserve"> </w:t>
      </w:r>
      <w:r w:rsidRPr="00853510">
        <w:rPr>
          <w:rFonts w:ascii="Comic Sans MS" w:hAnsi="Comic Sans MS"/>
          <w:bCs/>
          <w:sz w:val="20"/>
          <w:szCs w:val="20"/>
        </w:rPr>
        <w:t xml:space="preserve">litres dans lesquelles il reste 80 bars d’un Nitrox 32. Vous décidez de gonfler ces blocs </w:t>
      </w:r>
      <w:r w:rsidR="00C829E4">
        <w:rPr>
          <w:rFonts w:ascii="Comic Sans MS" w:hAnsi="Comic Sans MS"/>
          <w:bCs/>
          <w:sz w:val="20"/>
          <w:szCs w:val="20"/>
        </w:rPr>
        <w:t>à 200 bars</w:t>
      </w:r>
      <w:r w:rsidR="00C21F10">
        <w:rPr>
          <w:rFonts w:ascii="Comic Sans MS" w:hAnsi="Comic Sans MS"/>
          <w:bCs/>
          <w:sz w:val="20"/>
          <w:szCs w:val="20"/>
        </w:rPr>
        <w:t>,</w:t>
      </w:r>
      <w:r w:rsidR="00C829E4">
        <w:rPr>
          <w:rFonts w:ascii="Comic Sans MS" w:hAnsi="Comic Sans MS"/>
          <w:bCs/>
          <w:sz w:val="20"/>
          <w:szCs w:val="20"/>
        </w:rPr>
        <w:t xml:space="preserve"> </w:t>
      </w:r>
      <w:r w:rsidRPr="00853510">
        <w:rPr>
          <w:rFonts w:ascii="Comic Sans MS" w:hAnsi="Comic Sans MS"/>
          <w:bCs/>
          <w:sz w:val="20"/>
          <w:szCs w:val="20"/>
        </w:rPr>
        <w:t>pour la plongée à 20</w:t>
      </w:r>
      <w:r w:rsidR="006A4078">
        <w:rPr>
          <w:rFonts w:ascii="Comic Sans MS" w:hAnsi="Comic Sans MS"/>
          <w:bCs/>
          <w:sz w:val="20"/>
          <w:szCs w:val="20"/>
        </w:rPr>
        <w:t xml:space="preserve"> </w:t>
      </w:r>
      <w:r w:rsidRPr="00853510">
        <w:rPr>
          <w:rFonts w:ascii="Comic Sans MS" w:hAnsi="Comic Sans MS"/>
          <w:bCs/>
          <w:sz w:val="20"/>
          <w:szCs w:val="20"/>
        </w:rPr>
        <w:t>m</w:t>
      </w:r>
      <w:r w:rsidR="006A4078">
        <w:rPr>
          <w:rFonts w:ascii="Comic Sans MS" w:hAnsi="Comic Sans MS"/>
          <w:bCs/>
          <w:sz w:val="20"/>
          <w:szCs w:val="20"/>
        </w:rPr>
        <w:t>ètres</w:t>
      </w:r>
      <w:r w:rsidR="00C21F10">
        <w:rPr>
          <w:rFonts w:ascii="Comic Sans MS" w:hAnsi="Comic Sans MS"/>
          <w:bCs/>
          <w:sz w:val="20"/>
          <w:szCs w:val="20"/>
        </w:rPr>
        <w:t>,</w:t>
      </w:r>
      <w:r w:rsidRPr="00853510">
        <w:rPr>
          <w:rFonts w:ascii="Comic Sans MS" w:hAnsi="Comic Sans MS"/>
          <w:bCs/>
          <w:sz w:val="20"/>
          <w:szCs w:val="20"/>
        </w:rPr>
        <w:t xml:space="preserve"> avec un Nitrox 40. Vous d</w:t>
      </w:r>
      <w:r w:rsidR="0060796A">
        <w:rPr>
          <w:rFonts w:ascii="Comic Sans MS" w:hAnsi="Comic Sans MS"/>
          <w:bCs/>
          <w:sz w:val="20"/>
          <w:szCs w:val="20"/>
        </w:rPr>
        <w:t>isposez d’une B50 d’oxygène à 14</w:t>
      </w:r>
      <w:r w:rsidRPr="00853510">
        <w:rPr>
          <w:rFonts w:ascii="Comic Sans MS" w:hAnsi="Comic Sans MS"/>
          <w:bCs/>
          <w:sz w:val="20"/>
          <w:szCs w:val="20"/>
        </w:rPr>
        <w:t>0 bars</w:t>
      </w:r>
      <w:r w:rsidR="001C39A8" w:rsidRPr="00853510">
        <w:rPr>
          <w:rFonts w:ascii="Comic Sans MS" w:hAnsi="Comic Sans MS"/>
          <w:bCs/>
          <w:sz w:val="20"/>
          <w:szCs w:val="20"/>
        </w:rPr>
        <w:t>, d’une lyre de transfert compatible O2</w:t>
      </w:r>
      <w:r w:rsidRPr="00853510">
        <w:rPr>
          <w:rFonts w:ascii="Comic Sans MS" w:hAnsi="Comic Sans MS"/>
          <w:bCs/>
          <w:sz w:val="20"/>
          <w:szCs w:val="20"/>
        </w:rPr>
        <w:t xml:space="preserve"> et d’un compresseur avec surfiltration.</w:t>
      </w:r>
      <w:r w:rsidR="00EF17C6">
        <w:rPr>
          <w:rFonts w:ascii="Comic Sans MS" w:hAnsi="Comic Sans MS"/>
          <w:bCs/>
          <w:sz w:val="20"/>
          <w:szCs w:val="20"/>
        </w:rPr>
        <w:t xml:space="preserve"> Les gonflages seront effectués bloc par bloc.</w:t>
      </w:r>
    </w:p>
    <w:p w:rsidR="002409A4" w:rsidRPr="00853510" w:rsidRDefault="0015076F" w:rsidP="00786C2D">
      <w:pPr>
        <w:pStyle w:val="Paragraphedeliste"/>
        <w:numPr>
          <w:ilvl w:val="0"/>
          <w:numId w:val="47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53510">
        <w:rPr>
          <w:rFonts w:ascii="Comic Sans MS" w:hAnsi="Comic Sans MS"/>
          <w:b/>
          <w:sz w:val="20"/>
          <w:szCs w:val="20"/>
        </w:rPr>
        <w:t xml:space="preserve">Pouvez-vous effectuer la totalité des gonflages ? </w:t>
      </w:r>
      <w:r w:rsidR="00C21F10">
        <w:rPr>
          <w:rFonts w:ascii="Comic Sans MS" w:hAnsi="Comic Sans MS"/>
          <w:b/>
          <w:sz w:val="20"/>
          <w:szCs w:val="20"/>
        </w:rPr>
        <w:t>Q</w:t>
      </w:r>
      <w:r w:rsidR="001D3086" w:rsidRPr="00853510">
        <w:rPr>
          <w:rFonts w:ascii="Comic Sans MS" w:hAnsi="Comic Sans MS"/>
          <w:b/>
          <w:sz w:val="20"/>
          <w:szCs w:val="20"/>
        </w:rPr>
        <w:t>uelle sera la valeur des Nitro</w:t>
      </w:r>
      <w:r w:rsidRPr="00853510">
        <w:rPr>
          <w:rFonts w:ascii="Comic Sans MS" w:hAnsi="Comic Sans MS"/>
          <w:b/>
          <w:sz w:val="20"/>
          <w:szCs w:val="20"/>
        </w:rPr>
        <w:t xml:space="preserve">x que vous aurez pu fabriquer dans chaque bloc ? </w:t>
      </w:r>
      <w:r w:rsidR="00386EDE" w:rsidRPr="00853510">
        <w:rPr>
          <w:rFonts w:ascii="Comic Sans MS" w:hAnsi="Comic Sans MS"/>
          <w:b/>
          <w:sz w:val="20"/>
          <w:szCs w:val="20"/>
        </w:rPr>
        <w:t xml:space="preserve">(3 points) </w:t>
      </w:r>
    </w:p>
    <w:p w:rsidR="009C0A90" w:rsidRPr="00853510" w:rsidRDefault="009C0A90" w:rsidP="009C0A90">
      <w:p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Pressions partielles dans les  15 L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gonflé au N32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  <w:t xml:space="preserve">O2 :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80 x 0,32 = 25.6 bars</w:t>
      </w: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7D172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N2 :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80 x 0,68 = 54.4 bars</w:t>
      </w: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Pressions p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>artielles attendues N40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  <w:t xml:space="preserve">O2 :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200 x 0,40 = 80 bars</w:t>
      </w: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7D172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N2 :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200 x 0,60 = 120 bars</w:t>
      </w: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PP d’azote à ajouter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7D172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>120 – 54.4 = 65.6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bars</w:t>
      </w: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Pr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>ession d’air à ajouter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  <w:t xml:space="preserve">65,6 x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100/80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=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82 bar</w:t>
      </w: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Ajout d’oxygèn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>e lors du gonflage à l’air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  <w:t xml:space="preserve">82 x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0,20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=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16,4 bar</w:t>
      </w: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Ajout d’oxygène </w:t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>à réaliser par transfert</w:t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80 –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25,6 – 16,4 = 38 bars</w:t>
      </w: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Volume initial O2 dans</w:t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 xml:space="preserve"> B50</w:t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ab/>
        <w:t>14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0 x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50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=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7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>0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00 litres</w:t>
      </w: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Volume O2 transféré dans le 1</w:t>
      </w:r>
      <w:r w:rsidRPr="00853510">
        <w:rPr>
          <w:rFonts w:ascii="Comic Sans MS" w:hAnsi="Comic Sans MS" w:cs="Arial"/>
          <w:i/>
          <w:color w:val="0070C0"/>
          <w:sz w:val="20"/>
          <w:szCs w:val="20"/>
          <w:vertAlign w:val="superscript"/>
        </w:rPr>
        <w:t>er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bloc de 15 litres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  <w:t xml:space="preserve">38 x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15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=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570 litres</w:t>
      </w: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Volume restant dans B50 après transfert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  <w:t>7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>0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00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–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570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=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6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>4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30</w:t>
      </w: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Pression résiduelle B50 après 1</w:t>
      </w:r>
      <w:r w:rsidRPr="00853510">
        <w:rPr>
          <w:rFonts w:ascii="Comic Sans MS" w:hAnsi="Comic Sans MS" w:cs="Arial"/>
          <w:i/>
          <w:color w:val="0070C0"/>
          <w:sz w:val="20"/>
          <w:szCs w:val="20"/>
          <w:vertAlign w:val="superscript"/>
        </w:rPr>
        <w:t>er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gonflage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  <w:t>6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> </w:t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>4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30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/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50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=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>12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8,6 bar</w:t>
      </w: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Volume O2 transféré dans le 2</w:t>
      </w:r>
      <w:r w:rsidRPr="00853510">
        <w:rPr>
          <w:rFonts w:ascii="Comic Sans MS" w:hAnsi="Comic Sans MS" w:cs="Arial"/>
          <w:i/>
          <w:color w:val="0070C0"/>
          <w:sz w:val="20"/>
          <w:szCs w:val="20"/>
          <w:vertAlign w:val="superscript"/>
        </w:rPr>
        <w:t>ème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 bloc de 15 litres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ab/>
        <w:t xml:space="preserve">38 x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15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=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570 litres</w:t>
      </w:r>
    </w:p>
    <w:p w:rsidR="009C0A90" w:rsidRPr="0085351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Volume restant dans B50 après transfert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  <w:t>6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> </w:t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>4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30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–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570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=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>5 8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60</w:t>
      </w:r>
    </w:p>
    <w:p w:rsidR="009C0A90" w:rsidRDefault="009C0A90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Pression résiduelle B50 après 2</w:t>
      </w:r>
      <w:r w:rsidRPr="00853510">
        <w:rPr>
          <w:rFonts w:ascii="Comic Sans MS" w:hAnsi="Comic Sans MS" w:cs="Arial"/>
          <w:i/>
          <w:color w:val="0070C0"/>
          <w:sz w:val="20"/>
          <w:szCs w:val="20"/>
          <w:vertAlign w:val="superscript"/>
        </w:rPr>
        <w:t>ème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 gonflage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ab/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>5 8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60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/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50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=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="0060796A">
        <w:rPr>
          <w:rFonts w:ascii="Comic Sans MS" w:hAnsi="Comic Sans MS" w:cs="Arial"/>
          <w:i/>
          <w:color w:val="0070C0"/>
          <w:sz w:val="20"/>
          <w:szCs w:val="20"/>
        </w:rPr>
        <w:t>11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7,2 bar</w:t>
      </w:r>
    </w:p>
    <w:p w:rsidR="00D3100B" w:rsidRDefault="00D3100B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>
        <w:rPr>
          <w:rFonts w:ascii="Comic Sans MS" w:hAnsi="Comic Sans MS" w:cs="Arial"/>
          <w:i/>
          <w:color w:val="0070C0"/>
          <w:sz w:val="20"/>
          <w:szCs w:val="20"/>
        </w:rPr>
        <w:t>L’equipression est proche de 118 bar (80+38 d’O2) donc on accepte</w:t>
      </w:r>
      <w:r w:rsidR="00A15276">
        <w:rPr>
          <w:rFonts w:ascii="Comic Sans MS" w:hAnsi="Comic Sans MS" w:cs="Arial"/>
          <w:i/>
          <w:color w:val="0070C0"/>
          <w:sz w:val="20"/>
          <w:szCs w:val="20"/>
        </w:rPr>
        <w:t xml:space="preserve"> que ce mélange soit assimilé à un nitrox 40/60.</w:t>
      </w:r>
    </w:p>
    <w:p w:rsidR="00A15276" w:rsidRPr="00853510" w:rsidRDefault="00A15276" w:rsidP="009C0A90">
      <w:pPr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>
        <w:rPr>
          <w:rFonts w:ascii="Comic Sans MS" w:hAnsi="Comic Sans MS" w:cs="Arial"/>
          <w:i/>
          <w:color w:val="0070C0"/>
          <w:sz w:val="20"/>
          <w:szCs w:val="20"/>
        </w:rPr>
        <w:t>Pour obtenir un nitrox 40/60 dans le troisième bloc, la solution sera de réduire la pression résiduelle du nitrox 32/68 restant dans le bloc.</w:t>
      </w:r>
    </w:p>
    <w:p w:rsidR="005A22AD" w:rsidRPr="00853510" w:rsidRDefault="005A22AD" w:rsidP="005A22AD">
      <w:pPr>
        <w:spacing w:line="240" w:lineRule="auto"/>
        <w:rPr>
          <w:rFonts w:ascii="Comic Sans MS" w:hAnsi="Comic Sans MS"/>
          <w:b/>
          <w:bCs/>
          <w:sz w:val="20"/>
          <w:szCs w:val="20"/>
          <w:u w:val="single"/>
        </w:rPr>
      </w:pPr>
      <w:r w:rsidRPr="00853510">
        <w:rPr>
          <w:rFonts w:ascii="Comic Sans MS" w:hAnsi="Comic Sans MS"/>
          <w:b/>
          <w:bCs/>
          <w:sz w:val="20"/>
          <w:szCs w:val="20"/>
          <w:u w:val="single"/>
        </w:rPr>
        <w:t xml:space="preserve">Sujet 3 – </w:t>
      </w:r>
      <w:r w:rsidR="007254B1" w:rsidRPr="00853510">
        <w:rPr>
          <w:rFonts w:ascii="Comic Sans MS" w:hAnsi="Comic Sans MS"/>
          <w:b/>
          <w:bCs/>
          <w:sz w:val="20"/>
          <w:szCs w:val="20"/>
          <w:u w:val="single"/>
        </w:rPr>
        <w:t>Voyage plongée</w:t>
      </w:r>
      <w:r w:rsidRPr="00853510">
        <w:rPr>
          <w:rFonts w:ascii="Comic Sans MS" w:hAnsi="Comic Sans MS"/>
          <w:b/>
          <w:bCs/>
          <w:sz w:val="20"/>
          <w:szCs w:val="20"/>
          <w:u w:val="single"/>
        </w:rPr>
        <w:t xml:space="preserve"> (</w:t>
      </w:r>
      <w:r w:rsidR="00384246" w:rsidRPr="00853510">
        <w:rPr>
          <w:rFonts w:ascii="Comic Sans MS" w:hAnsi="Comic Sans MS"/>
          <w:b/>
          <w:bCs/>
          <w:sz w:val="20"/>
          <w:szCs w:val="20"/>
          <w:u w:val="single"/>
        </w:rPr>
        <w:t>6</w:t>
      </w:r>
      <w:r w:rsidRPr="00853510">
        <w:rPr>
          <w:rFonts w:ascii="Comic Sans MS" w:hAnsi="Comic Sans MS"/>
          <w:b/>
          <w:bCs/>
          <w:sz w:val="20"/>
          <w:szCs w:val="20"/>
          <w:u w:val="single"/>
        </w:rPr>
        <w:t xml:space="preserve"> points)</w:t>
      </w:r>
    </w:p>
    <w:p w:rsidR="003B0C47" w:rsidRPr="00853510" w:rsidRDefault="003F7111" w:rsidP="00BC34D2">
      <w:pPr>
        <w:ind w:right="848"/>
        <w:rPr>
          <w:rFonts w:ascii="Comic Sans MS" w:hAnsi="Comic Sans MS" w:cs="Tahoma"/>
          <w:sz w:val="20"/>
          <w:szCs w:val="20"/>
        </w:rPr>
      </w:pPr>
      <w:r w:rsidRPr="00853510">
        <w:rPr>
          <w:rFonts w:ascii="Comic Sans MS" w:hAnsi="Comic Sans MS" w:cs="Tahoma"/>
          <w:sz w:val="20"/>
          <w:szCs w:val="20"/>
        </w:rPr>
        <w:t xml:space="preserve">Un de vos stagiaires </w:t>
      </w:r>
      <w:r w:rsidR="002A143A" w:rsidRPr="00853510">
        <w:rPr>
          <w:rFonts w:ascii="Comic Sans MS" w:hAnsi="Comic Sans MS" w:cs="Tahoma"/>
          <w:sz w:val="20"/>
          <w:szCs w:val="20"/>
        </w:rPr>
        <w:t xml:space="preserve">a prévu pour ses prochaines vacances de partir plonger au </w:t>
      </w:r>
      <w:r w:rsidR="009A126E">
        <w:rPr>
          <w:rFonts w:ascii="Comic Sans MS" w:hAnsi="Comic Sans MS" w:cs="Tahoma"/>
          <w:sz w:val="20"/>
          <w:szCs w:val="20"/>
        </w:rPr>
        <w:t>Mexique, en mer et</w:t>
      </w:r>
      <w:r w:rsidR="002A143A" w:rsidRPr="00853510">
        <w:rPr>
          <w:rFonts w:ascii="Comic Sans MS" w:hAnsi="Comic Sans MS" w:cs="Tahoma"/>
          <w:sz w:val="20"/>
          <w:szCs w:val="20"/>
        </w:rPr>
        <w:t xml:space="preserve"> dans les Cénotes, où il utilis</w:t>
      </w:r>
      <w:r w:rsidR="0021457E" w:rsidRPr="00853510">
        <w:rPr>
          <w:rFonts w:ascii="Comic Sans MS" w:hAnsi="Comic Sans MS" w:cs="Tahoma"/>
          <w:sz w:val="20"/>
          <w:szCs w:val="20"/>
        </w:rPr>
        <w:t>era des blocs aluminium</w:t>
      </w:r>
      <w:r w:rsidR="009D6C37" w:rsidRPr="00853510">
        <w:rPr>
          <w:rFonts w:ascii="Comic Sans MS" w:hAnsi="Comic Sans MS" w:cs="Tahoma"/>
          <w:sz w:val="20"/>
          <w:szCs w:val="20"/>
        </w:rPr>
        <w:t xml:space="preserve">. Il </w:t>
      </w:r>
      <w:r w:rsidR="002A143A" w:rsidRPr="00853510">
        <w:rPr>
          <w:rFonts w:ascii="Comic Sans MS" w:hAnsi="Comic Sans MS" w:cs="Tahoma"/>
          <w:sz w:val="20"/>
          <w:szCs w:val="20"/>
        </w:rPr>
        <w:t>a entendu dire que c</w:t>
      </w:r>
      <w:r w:rsidR="003B0C47" w:rsidRPr="00853510">
        <w:rPr>
          <w:rFonts w:ascii="Comic Sans MS" w:hAnsi="Comic Sans MS" w:cs="Tahoma"/>
          <w:sz w:val="20"/>
          <w:szCs w:val="20"/>
        </w:rPr>
        <w:t xml:space="preserve">es </w:t>
      </w:r>
      <w:r w:rsidR="003B0C47" w:rsidRPr="00853510">
        <w:rPr>
          <w:rFonts w:ascii="Comic Sans MS" w:hAnsi="Comic Sans MS" w:cs="Tahoma"/>
          <w:sz w:val="20"/>
          <w:szCs w:val="20"/>
        </w:rPr>
        <w:lastRenderedPageBreak/>
        <w:t>blocs de plongée peuvent flotter. Intrigué par cette affirmation, il vous demande une explication.</w:t>
      </w:r>
      <w:r w:rsidR="001A62F8" w:rsidRPr="00853510">
        <w:rPr>
          <w:rFonts w:ascii="Comic Sans MS" w:hAnsi="Comic Sans MS" w:cs="Tahoma"/>
          <w:sz w:val="20"/>
          <w:szCs w:val="20"/>
        </w:rPr>
        <w:t xml:space="preserve"> </w:t>
      </w:r>
    </w:p>
    <w:p w:rsidR="00BC34D2" w:rsidRPr="00786C2D" w:rsidRDefault="001A62F8" w:rsidP="00786C2D">
      <w:pPr>
        <w:pStyle w:val="Paragraphedeliste"/>
        <w:numPr>
          <w:ilvl w:val="0"/>
          <w:numId w:val="48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786C2D">
        <w:rPr>
          <w:rFonts w:ascii="Comic Sans MS" w:hAnsi="Comic Sans MS"/>
          <w:b/>
          <w:sz w:val="20"/>
          <w:szCs w:val="20"/>
        </w:rPr>
        <w:t>Démontrez cette affirmation</w:t>
      </w:r>
      <w:r w:rsidR="00BC34D2" w:rsidRPr="00786C2D">
        <w:rPr>
          <w:rFonts w:ascii="Comic Sans MS" w:hAnsi="Comic Sans MS"/>
          <w:b/>
          <w:sz w:val="20"/>
          <w:szCs w:val="20"/>
        </w:rPr>
        <w:t xml:space="preserve"> </w:t>
      </w:r>
      <w:r w:rsidR="009A126E" w:rsidRPr="00786C2D">
        <w:rPr>
          <w:rFonts w:ascii="Comic Sans MS" w:hAnsi="Comic Sans MS"/>
          <w:b/>
          <w:sz w:val="20"/>
          <w:szCs w:val="20"/>
        </w:rPr>
        <w:t xml:space="preserve">pour les plongées en mer </w:t>
      </w:r>
      <w:r w:rsidRPr="00786C2D">
        <w:rPr>
          <w:rFonts w:ascii="Comic Sans MS" w:hAnsi="Comic Sans MS"/>
          <w:b/>
          <w:sz w:val="20"/>
          <w:szCs w:val="20"/>
        </w:rPr>
        <w:t xml:space="preserve">à partir des données </w:t>
      </w:r>
      <w:r w:rsidR="00727F46" w:rsidRPr="00786C2D">
        <w:rPr>
          <w:rFonts w:ascii="Comic Sans MS" w:hAnsi="Comic Sans MS"/>
          <w:b/>
          <w:sz w:val="20"/>
          <w:szCs w:val="20"/>
        </w:rPr>
        <w:t xml:space="preserve">simplifiées </w:t>
      </w:r>
      <w:r w:rsidRPr="00786C2D">
        <w:rPr>
          <w:rFonts w:ascii="Comic Sans MS" w:hAnsi="Comic Sans MS"/>
          <w:b/>
          <w:sz w:val="20"/>
          <w:szCs w:val="20"/>
        </w:rPr>
        <w:t>suivantes : bloc aluminium pesant à vide 1</w:t>
      </w:r>
      <w:r w:rsidR="0060796A" w:rsidRPr="00786C2D">
        <w:rPr>
          <w:rFonts w:ascii="Comic Sans MS" w:hAnsi="Comic Sans MS"/>
          <w:b/>
          <w:sz w:val="20"/>
          <w:szCs w:val="20"/>
        </w:rPr>
        <w:t>5</w:t>
      </w:r>
      <w:r w:rsidR="00A45027" w:rsidRPr="00786C2D">
        <w:rPr>
          <w:rFonts w:ascii="Comic Sans MS" w:hAnsi="Comic Sans MS"/>
          <w:b/>
          <w:sz w:val="20"/>
          <w:szCs w:val="20"/>
        </w:rPr>
        <w:t>kg, de volume intérieur 11</w:t>
      </w:r>
      <w:r w:rsidRPr="00786C2D">
        <w:rPr>
          <w:rFonts w:ascii="Comic Sans MS" w:hAnsi="Comic Sans MS"/>
          <w:b/>
          <w:sz w:val="20"/>
          <w:szCs w:val="20"/>
        </w:rPr>
        <w:t xml:space="preserve"> litres et volume extérieur </w:t>
      </w:r>
      <w:r w:rsidR="00A45027" w:rsidRPr="00786C2D">
        <w:rPr>
          <w:rFonts w:ascii="Comic Sans MS" w:hAnsi="Comic Sans MS"/>
          <w:b/>
          <w:sz w:val="20"/>
          <w:szCs w:val="20"/>
        </w:rPr>
        <w:t>1</w:t>
      </w:r>
      <w:r w:rsidR="0060796A" w:rsidRPr="00786C2D">
        <w:rPr>
          <w:rFonts w:ascii="Comic Sans MS" w:hAnsi="Comic Sans MS"/>
          <w:b/>
          <w:sz w:val="20"/>
          <w:szCs w:val="20"/>
        </w:rPr>
        <w:t>6</w:t>
      </w:r>
      <w:r w:rsidRPr="00786C2D">
        <w:rPr>
          <w:rFonts w:ascii="Comic Sans MS" w:hAnsi="Comic Sans MS"/>
          <w:b/>
          <w:sz w:val="20"/>
          <w:szCs w:val="20"/>
        </w:rPr>
        <w:t xml:space="preserve"> litres, masse volumique de l’air = 1,3 g/litre, densité de l’eau de mer : 1,03</w:t>
      </w:r>
      <w:r w:rsidR="009D6C37" w:rsidRPr="00786C2D">
        <w:rPr>
          <w:rFonts w:ascii="Comic Sans MS" w:hAnsi="Comic Sans MS"/>
          <w:b/>
          <w:sz w:val="20"/>
          <w:szCs w:val="20"/>
        </w:rPr>
        <w:t>. (</w:t>
      </w:r>
      <w:r w:rsidR="00BC34D2" w:rsidRPr="00786C2D">
        <w:rPr>
          <w:rFonts w:ascii="Comic Sans MS" w:hAnsi="Comic Sans MS"/>
          <w:b/>
          <w:sz w:val="20"/>
          <w:szCs w:val="20"/>
        </w:rPr>
        <w:t>2 p</w:t>
      </w:r>
      <w:r w:rsidR="00C97BCA" w:rsidRPr="00786C2D">
        <w:rPr>
          <w:rFonts w:ascii="Comic Sans MS" w:hAnsi="Comic Sans MS"/>
          <w:b/>
          <w:sz w:val="20"/>
          <w:szCs w:val="20"/>
        </w:rPr>
        <w:t>oin</w:t>
      </w:r>
      <w:r w:rsidR="00BC34D2" w:rsidRPr="00786C2D">
        <w:rPr>
          <w:rFonts w:ascii="Comic Sans MS" w:hAnsi="Comic Sans MS"/>
          <w:b/>
          <w:sz w:val="20"/>
          <w:szCs w:val="20"/>
        </w:rPr>
        <w:t>ts)</w:t>
      </w:r>
    </w:p>
    <w:p w:rsidR="009C0A90" w:rsidRPr="00853510" w:rsidRDefault="009C0A90" w:rsidP="009C0A90">
      <w:p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9C0A90" w:rsidRPr="00853510" w:rsidRDefault="009C0A90" w:rsidP="00BA5C1A">
      <w:pPr>
        <w:pStyle w:val="Paragraphedeliste"/>
        <w:numPr>
          <w:ilvl w:val="0"/>
          <w:numId w:val="26"/>
        </w:numPr>
        <w:spacing w:before="6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Si le bloc flotte, c’est que son poids apparent est </w:t>
      </w:r>
      <w:r w:rsidR="00D3100B">
        <w:rPr>
          <w:rFonts w:ascii="Comic Sans MS" w:hAnsi="Comic Sans MS" w:cs="Tahoma"/>
          <w:i/>
          <w:color w:val="0070C0"/>
          <w:sz w:val="20"/>
          <w:szCs w:val="20"/>
        </w:rPr>
        <w:t>négati</w:t>
      </w:r>
      <w:r w:rsidR="00387C5E">
        <w:rPr>
          <w:rFonts w:ascii="Comic Sans MS" w:hAnsi="Comic Sans MS" w:cs="Tahoma"/>
          <w:i/>
          <w:color w:val="0070C0"/>
          <w:sz w:val="20"/>
          <w:szCs w:val="20"/>
        </w:rPr>
        <w:t>f</w:t>
      </w:r>
      <w:r w:rsidRPr="00853510">
        <w:rPr>
          <w:rFonts w:ascii="Comic Sans MS" w:hAnsi="Comic Sans MS" w:cs="Tahoma"/>
          <w:i/>
          <w:color w:val="0070C0"/>
          <w:sz w:val="20"/>
          <w:szCs w:val="20"/>
        </w:rPr>
        <w:t>.</w:t>
      </w:r>
    </w:p>
    <w:p w:rsidR="005C394F" w:rsidRPr="00853510" w:rsidRDefault="009C0A90" w:rsidP="008F3B8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Le poids apparent du bloc est :</w:t>
      </w:r>
    </w:p>
    <w:p w:rsidR="005C394F" w:rsidRPr="00853510" w:rsidRDefault="009C0A90" w:rsidP="008F3B81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Poids apparent = Poids réel – Poussée d’Archimède</w:t>
      </w:r>
    </w:p>
    <w:p w:rsidR="005C394F" w:rsidRPr="00853510" w:rsidRDefault="009C0A90" w:rsidP="008F3B81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Poids apparent = (Poids bloc + Poids air) –  Poids de l’eau déplacée</w:t>
      </w:r>
    </w:p>
    <w:p w:rsidR="005C394F" w:rsidRPr="00853510" w:rsidRDefault="009C0A90" w:rsidP="008F3B81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Poids apparent = (Poids Bloc + (Volume air x Densité air)) – (Volume bloc </w:t>
      </w:r>
      <w:r w:rsidR="0024259E">
        <w:rPr>
          <w:rFonts w:ascii="Comic Sans MS" w:hAnsi="Comic Sans MS" w:cs="Arial"/>
          <w:i/>
          <w:color w:val="0070C0"/>
          <w:sz w:val="20"/>
          <w:szCs w:val="20"/>
        </w:rPr>
        <w:t xml:space="preserve">extérieur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x Densité eau)</w:t>
      </w:r>
    </w:p>
    <w:p w:rsidR="009C0A90" w:rsidRPr="00853510" w:rsidRDefault="00A564B3" w:rsidP="008F3B81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>
        <w:rPr>
          <w:rFonts w:ascii="Comic Sans MS" w:hAnsi="Comic Sans MS" w:cs="Arial"/>
          <w:i/>
          <w:color w:val="0070C0"/>
          <w:sz w:val="20"/>
          <w:szCs w:val="20"/>
        </w:rPr>
        <w:t>Poids apparent = (15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="00A45027" w:rsidRPr="00853510">
        <w:rPr>
          <w:rFonts w:ascii="Comic Sans MS" w:hAnsi="Comic Sans MS" w:cs="Arial"/>
          <w:i/>
          <w:color w:val="0070C0"/>
          <w:sz w:val="20"/>
          <w:szCs w:val="20"/>
        </w:rPr>
        <w:t>+  Volume air x 0.0013)) – (1</w:t>
      </w:r>
      <w:r>
        <w:rPr>
          <w:rFonts w:ascii="Comic Sans MS" w:hAnsi="Comic Sans MS" w:cs="Arial"/>
          <w:i/>
          <w:color w:val="0070C0"/>
          <w:sz w:val="20"/>
          <w:szCs w:val="20"/>
        </w:rPr>
        <w:t>6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x 1.03)</w:t>
      </w:r>
    </w:p>
    <w:p w:rsidR="009C0A90" w:rsidRPr="00853510" w:rsidRDefault="009C0A90" w:rsidP="00437A1A">
      <w:pPr>
        <w:pStyle w:val="Paragraphedeliste"/>
        <w:numPr>
          <w:ilvl w:val="0"/>
          <w:numId w:val="30"/>
        </w:numPr>
        <w:spacing w:before="60" w:after="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 w:rsidRPr="00853510">
        <w:rPr>
          <w:rFonts w:ascii="Comic Sans MS" w:hAnsi="Comic Sans MS" w:cs="Tahoma"/>
          <w:i/>
          <w:color w:val="0070C0"/>
          <w:sz w:val="20"/>
          <w:szCs w:val="20"/>
        </w:rPr>
        <w:t>Lorsque le bloc est plein (200 bar), son poids apparent est de :</w:t>
      </w:r>
    </w:p>
    <w:p w:rsidR="009C0A90" w:rsidRPr="00853510" w:rsidRDefault="00A45027" w:rsidP="008F3B81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>Poids apparent = (</w:t>
      </w:r>
      <w:r w:rsidR="00A564B3">
        <w:rPr>
          <w:rFonts w:ascii="Comic Sans MS" w:hAnsi="Comic Sans MS" w:cs="Arial"/>
          <w:i/>
          <w:color w:val="0070C0"/>
          <w:sz w:val="20"/>
          <w:szCs w:val="20"/>
        </w:rPr>
        <w:t>15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+  (200 x 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11) x 0.0013)) – (1</w:t>
      </w:r>
      <w:r w:rsidR="00A564B3">
        <w:rPr>
          <w:rFonts w:ascii="Comic Sans MS" w:hAnsi="Comic Sans MS" w:cs="Arial"/>
          <w:i/>
          <w:color w:val="0070C0"/>
          <w:sz w:val="20"/>
          <w:szCs w:val="20"/>
        </w:rPr>
        <w:t>6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x 1.03) = </w:t>
      </w:r>
      <w:r w:rsidR="00A564B3">
        <w:rPr>
          <w:rFonts w:ascii="Comic Sans MS" w:hAnsi="Comic Sans MS" w:cs="Arial"/>
          <w:i/>
          <w:color w:val="0070C0"/>
          <w:sz w:val="20"/>
          <w:szCs w:val="20"/>
        </w:rPr>
        <w:t>17</w:t>
      </w:r>
      <w:r w:rsidRPr="00853510">
        <w:rPr>
          <w:rFonts w:ascii="Comic Sans MS" w:hAnsi="Comic Sans MS" w:cs="Arial"/>
          <w:i/>
          <w:color w:val="0070C0"/>
          <w:sz w:val="20"/>
          <w:szCs w:val="20"/>
        </w:rPr>
        <w:t>.86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– </w:t>
      </w:r>
      <w:r w:rsidR="00A564B3">
        <w:rPr>
          <w:rFonts w:ascii="Comic Sans MS" w:hAnsi="Comic Sans MS" w:cs="Arial"/>
          <w:i/>
          <w:color w:val="0070C0"/>
          <w:sz w:val="20"/>
          <w:szCs w:val="20"/>
        </w:rPr>
        <w:t>16.48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= </w:t>
      </w:r>
      <w:r w:rsidR="00D31549" w:rsidRPr="00853510">
        <w:rPr>
          <w:rFonts w:ascii="Comic Sans MS" w:hAnsi="Comic Sans MS" w:cs="Arial"/>
          <w:i/>
          <w:color w:val="0070C0"/>
          <w:sz w:val="20"/>
          <w:szCs w:val="20"/>
        </w:rPr>
        <w:t>1</w:t>
      </w:r>
      <w:r w:rsidR="00A564B3">
        <w:rPr>
          <w:rFonts w:ascii="Comic Sans MS" w:hAnsi="Comic Sans MS" w:cs="Arial"/>
          <w:i/>
          <w:color w:val="0070C0"/>
          <w:sz w:val="20"/>
          <w:szCs w:val="20"/>
        </w:rPr>
        <w:t xml:space="preserve">.38 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>donc il coule</w:t>
      </w:r>
    </w:p>
    <w:p w:rsidR="009C0A90" w:rsidRPr="00853510" w:rsidRDefault="00434164" w:rsidP="008F3B81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Lorsque le bloc est vide 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>, son poids apparent est de :</w:t>
      </w:r>
    </w:p>
    <w:p w:rsidR="009C0A90" w:rsidRPr="00853510" w:rsidRDefault="00A564B3" w:rsidP="008F3B81">
      <w:pPr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>
        <w:rPr>
          <w:rFonts w:ascii="Comic Sans MS" w:hAnsi="Comic Sans MS" w:cs="Arial"/>
          <w:i/>
          <w:color w:val="0070C0"/>
          <w:sz w:val="20"/>
          <w:szCs w:val="20"/>
        </w:rPr>
        <w:t>Poids apparent = 15</w:t>
      </w:r>
      <w:r w:rsidR="00DA617A"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="00327A91" w:rsidRPr="00853510">
        <w:rPr>
          <w:rFonts w:ascii="Comic Sans MS" w:hAnsi="Comic Sans MS" w:cs="Arial"/>
          <w:i/>
          <w:color w:val="0070C0"/>
          <w:sz w:val="20"/>
          <w:szCs w:val="20"/>
        </w:rPr>
        <w:t>– (</w:t>
      </w:r>
      <w:r>
        <w:rPr>
          <w:rFonts w:ascii="Comic Sans MS" w:hAnsi="Comic Sans MS" w:cs="Arial"/>
          <w:i/>
          <w:color w:val="0070C0"/>
          <w:sz w:val="20"/>
          <w:szCs w:val="20"/>
        </w:rPr>
        <w:t>16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x 1.03) = </w:t>
      </w:r>
      <w:r>
        <w:rPr>
          <w:rFonts w:ascii="Comic Sans MS" w:hAnsi="Comic Sans MS" w:cs="Arial"/>
          <w:i/>
          <w:color w:val="0070C0"/>
          <w:sz w:val="20"/>
          <w:szCs w:val="20"/>
        </w:rPr>
        <w:t>15</w:t>
      </w:r>
      <w:r w:rsidR="00327A91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– </w:t>
      </w:r>
      <w:r>
        <w:rPr>
          <w:rFonts w:ascii="Comic Sans MS" w:hAnsi="Comic Sans MS" w:cs="Arial"/>
          <w:i/>
          <w:color w:val="0070C0"/>
          <w:sz w:val="20"/>
          <w:szCs w:val="20"/>
        </w:rPr>
        <w:t>16.48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= -</w:t>
      </w:r>
      <w:r w:rsidR="00D31549" w:rsidRPr="00853510">
        <w:rPr>
          <w:rFonts w:ascii="Comic Sans MS" w:hAnsi="Comic Sans MS" w:cs="Arial"/>
          <w:i/>
          <w:color w:val="0070C0"/>
          <w:sz w:val="20"/>
          <w:szCs w:val="20"/>
        </w:rPr>
        <w:t>1</w:t>
      </w:r>
      <w:r>
        <w:rPr>
          <w:rFonts w:ascii="Comic Sans MS" w:hAnsi="Comic Sans MS" w:cs="Arial"/>
          <w:i/>
          <w:color w:val="0070C0"/>
          <w:sz w:val="20"/>
          <w:szCs w:val="20"/>
        </w:rPr>
        <w:t>.4</w:t>
      </w:r>
      <w:r w:rsidR="00A15276">
        <w:rPr>
          <w:rFonts w:ascii="Comic Sans MS" w:hAnsi="Comic Sans MS" w:cs="Arial"/>
          <w:i/>
          <w:color w:val="0070C0"/>
          <w:sz w:val="20"/>
          <w:szCs w:val="20"/>
        </w:rPr>
        <w:t>8</w:t>
      </w:r>
      <w:r w:rsidR="009C0A90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donc il  flotte</w:t>
      </w:r>
    </w:p>
    <w:p w:rsidR="00BD5925" w:rsidRPr="00BD5925" w:rsidRDefault="00BD5925" w:rsidP="00387C5E">
      <w:p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</w:p>
    <w:p w:rsidR="00327A91" w:rsidRPr="00853510" w:rsidRDefault="00327A91" w:rsidP="00327A91">
      <w:p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7254B1" w:rsidRPr="00853510" w:rsidRDefault="007254B1" w:rsidP="007254B1">
      <w:p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7254B1" w:rsidRPr="00853510" w:rsidRDefault="002A143A" w:rsidP="007254B1">
      <w:pPr>
        <w:tabs>
          <w:tab w:val="left" w:pos="8931"/>
        </w:tabs>
        <w:spacing w:after="0" w:line="240" w:lineRule="auto"/>
        <w:rPr>
          <w:rFonts w:ascii="Comic Sans MS" w:hAnsi="Comic Sans MS" w:cs="Tahoma"/>
          <w:sz w:val="20"/>
          <w:szCs w:val="20"/>
        </w:rPr>
      </w:pPr>
      <w:r w:rsidRPr="00853510">
        <w:rPr>
          <w:rFonts w:ascii="Comic Sans MS" w:hAnsi="Comic Sans MS" w:cs="Tahoma"/>
          <w:sz w:val="20"/>
          <w:szCs w:val="20"/>
        </w:rPr>
        <w:t xml:space="preserve">Habitué à plonger avec son bloc 15 litres acier, </w:t>
      </w:r>
      <w:r w:rsidR="004D2937" w:rsidRPr="00853510">
        <w:rPr>
          <w:rFonts w:ascii="Comic Sans MS" w:hAnsi="Comic Sans MS" w:cs="Tahoma"/>
          <w:sz w:val="20"/>
          <w:szCs w:val="20"/>
        </w:rPr>
        <w:t>il s’inquiète du volume réduit des blocs qui lui seront fournis.</w:t>
      </w:r>
    </w:p>
    <w:p w:rsidR="007254B1" w:rsidRPr="00853510" w:rsidRDefault="007254B1" w:rsidP="007254B1">
      <w:pPr>
        <w:tabs>
          <w:tab w:val="left" w:pos="8931"/>
        </w:tabs>
        <w:spacing w:after="0" w:line="240" w:lineRule="auto"/>
        <w:rPr>
          <w:rFonts w:ascii="Comic Sans MS" w:hAnsi="Comic Sans MS" w:cs="Tahoma"/>
          <w:sz w:val="20"/>
          <w:szCs w:val="20"/>
        </w:rPr>
      </w:pPr>
    </w:p>
    <w:p w:rsidR="008D343B" w:rsidRPr="00853510" w:rsidRDefault="004D2937" w:rsidP="00786C2D">
      <w:pPr>
        <w:pStyle w:val="Paragraphedeliste"/>
        <w:numPr>
          <w:ilvl w:val="0"/>
          <w:numId w:val="48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53510">
        <w:rPr>
          <w:rFonts w:ascii="Comic Sans MS" w:hAnsi="Comic Sans MS"/>
          <w:b/>
          <w:sz w:val="20"/>
          <w:szCs w:val="20"/>
        </w:rPr>
        <w:t xml:space="preserve">Sa consommation habituelle étant de 20l/mn en surface, </w:t>
      </w:r>
      <w:r w:rsidR="002A143A" w:rsidRPr="00853510">
        <w:rPr>
          <w:rFonts w:ascii="Comic Sans MS" w:hAnsi="Comic Sans MS"/>
          <w:b/>
          <w:sz w:val="20"/>
          <w:szCs w:val="20"/>
        </w:rPr>
        <w:t xml:space="preserve">et la profondeur moyenne de la plongée de </w:t>
      </w:r>
      <w:r w:rsidR="00512B2B" w:rsidRPr="00853510">
        <w:rPr>
          <w:rFonts w:ascii="Comic Sans MS" w:hAnsi="Comic Sans MS"/>
          <w:b/>
          <w:sz w:val="20"/>
          <w:szCs w:val="20"/>
        </w:rPr>
        <w:t>15</w:t>
      </w:r>
      <w:r w:rsidR="002A143A" w:rsidRPr="00853510">
        <w:rPr>
          <w:rFonts w:ascii="Comic Sans MS" w:hAnsi="Comic Sans MS"/>
          <w:b/>
          <w:sz w:val="20"/>
          <w:szCs w:val="20"/>
        </w:rPr>
        <w:t xml:space="preserve">m, </w:t>
      </w:r>
      <w:r w:rsidRPr="00853510">
        <w:rPr>
          <w:rFonts w:ascii="Comic Sans MS" w:hAnsi="Comic Sans MS"/>
          <w:b/>
          <w:sz w:val="20"/>
          <w:szCs w:val="20"/>
        </w:rPr>
        <w:t xml:space="preserve">combien de temps pourra-t-il plonger avec </w:t>
      </w:r>
      <w:r w:rsidR="00A351CE" w:rsidRPr="00853510">
        <w:rPr>
          <w:rFonts w:ascii="Comic Sans MS" w:hAnsi="Comic Sans MS"/>
          <w:b/>
          <w:sz w:val="20"/>
          <w:szCs w:val="20"/>
        </w:rPr>
        <w:t>l</w:t>
      </w:r>
      <w:r w:rsidR="00512B2B" w:rsidRPr="00853510">
        <w:rPr>
          <w:rFonts w:ascii="Comic Sans MS" w:hAnsi="Comic Sans MS"/>
          <w:b/>
          <w:sz w:val="20"/>
          <w:szCs w:val="20"/>
        </w:rPr>
        <w:t xml:space="preserve">e bloc </w:t>
      </w:r>
      <w:r w:rsidR="00A351CE" w:rsidRPr="00853510">
        <w:rPr>
          <w:rFonts w:ascii="Comic Sans MS" w:hAnsi="Comic Sans MS"/>
          <w:b/>
          <w:sz w:val="20"/>
          <w:szCs w:val="20"/>
        </w:rPr>
        <w:t>décrit ci-dessus</w:t>
      </w:r>
      <w:r w:rsidR="00512B2B" w:rsidRPr="00853510">
        <w:rPr>
          <w:rFonts w:ascii="Comic Sans MS" w:hAnsi="Comic Sans MS"/>
          <w:b/>
          <w:sz w:val="20"/>
          <w:szCs w:val="20"/>
        </w:rPr>
        <w:t xml:space="preserve"> </w:t>
      </w:r>
      <w:r w:rsidRPr="00853510">
        <w:rPr>
          <w:rFonts w:ascii="Comic Sans MS" w:hAnsi="Comic Sans MS"/>
          <w:b/>
          <w:sz w:val="20"/>
          <w:szCs w:val="20"/>
        </w:rPr>
        <w:t xml:space="preserve">gonflé à </w:t>
      </w:r>
      <w:r w:rsidR="00EF17C6">
        <w:rPr>
          <w:rFonts w:ascii="Comic Sans MS" w:hAnsi="Comic Sans MS"/>
          <w:b/>
          <w:sz w:val="20"/>
          <w:szCs w:val="20"/>
        </w:rPr>
        <w:t>200</w:t>
      </w:r>
      <w:r w:rsidR="00EF17C6" w:rsidRPr="00853510">
        <w:rPr>
          <w:rFonts w:ascii="Comic Sans MS" w:hAnsi="Comic Sans MS"/>
          <w:b/>
          <w:sz w:val="20"/>
          <w:szCs w:val="20"/>
        </w:rPr>
        <w:t xml:space="preserve">b </w:t>
      </w:r>
      <w:r w:rsidR="00674FCF" w:rsidRPr="00853510">
        <w:rPr>
          <w:rFonts w:ascii="Comic Sans MS" w:hAnsi="Comic Sans MS"/>
          <w:b/>
          <w:sz w:val="20"/>
          <w:szCs w:val="20"/>
        </w:rPr>
        <w:t xml:space="preserve">et une réserve fixée à </w:t>
      </w:r>
      <w:r w:rsidR="00EF17C6">
        <w:rPr>
          <w:rFonts w:ascii="Comic Sans MS" w:hAnsi="Comic Sans MS"/>
          <w:b/>
          <w:sz w:val="20"/>
          <w:szCs w:val="20"/>
        </w:rPr>
        <w:t>5</w:t>
      </w:r>
      <w:r w:rsidR="00674FCF" w:rsidRPr="00853510">
        <w:rPr>
          <w:rFonts w:ascii="Comic Sans MS" w:hAnsi="Comic Sans MS"/>
          <w:b/>
          <w:sz w:val="20"/>
          <w:szCs w:val="20"/>
        </w:rPr>
        <w:t xml:space="preserve">0b </w:t>
      </w:r>
      <w:r w:rsidR="00512B2B" w:rsidRPr="00853510">
        <w:rPr>
          <w:rFonts w:ascii="Comic Sans MS" w:hAnsi="Comic Sans MS"/>
          <w:b/>
          <w:sz w:val="20"/>
          <w:szCs w:val="20"/>
        </w:rPr>
        <w:t>?</w:t>
      </w:r>
      <w:r w:rsidR="00C97BCA" w:rsidRPr="00853510">
        <w:rPr>
          <w:rFonts w:ascii="Comic Sans MS" w:hAnsi="Comic Sans MS"/>
          <w:b/>
          <w:sz w:val="20"/>
          <w:szCs w:val="20"/>
        </w:rPr>
        <w:t xml:space="preserve"> (1</w:t>
      </w:r>
      <w:r w:rsidR="000347F8">
        <w:rPr>
          <w:rFonts w:ascii="Comic Sans MS" w:hAnsi="Comic Sans MS"/>
          <w:b/>
          <w:sz w:val="20"/>
          <w:szCs w:val="20"/>
        </w:rPr>
        <w:t>.5</w:t>
      </w:r>
      <w:r w:rsidR="00C97BCA" w:rsidRPr="00853510">
        <w:rPr>
          <w:rFonts w:ascii="Comic Sans MS" w:hAnsi="Comic Sans MS"/>
          <w:b/>
          <w:sz w:val="20"/>
          <w:szCs w:val="20"/>
        </w:rPr>
        <w:t xml:space="preserve"> point)</w:t>
      </w:r>
      <w:r w:rsidR="00512B2B" w:rsidRPr="00853510">
        <w:rPr>
          <w:rFonts w:ascii="Comic Sans MS" w:hAnsi="Comic Sans MS"/>
          <w:b/>
          <w:sz w:val="20"/>
          <w:szCs w:val="20"/>
        </w:rPr>
        <w:t xml:space="preserve"> </w:t>
      </w:r>
    </w:p>
    <w:p w:rsidR="00994917" w:rsidRPr="00853510" w:rsidRDefault="00994917" w:rsidP="00674FCF">
      <w:pPr>
        <w:pStyle w:val="Paragraphedeliste"/>
        <w:numPr>
          <w:ilvl w:val="0"/>
          <w:numId w:val="34"/>
        </w:numPr>
        <w:spacing w:before="60" w:after="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 w:rsidRPr="00853510">
        <w:rPr>
          <w:rFonts w:ascii="Comic Sans MS" w:hAnsi="Comic Sans MS" w:cs="Tahoma"/>
          <w:i/>
          <w:color w:val="0070C0"/>
          <w:sz w:val="20"/>
          <w:szCs w:val="20"/>
        </w:rPr>
        <w:t>La pressio</w:t>
      </w:r>
      <w:r w:rsidR="00674FCF"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n utilisable est donc de </w:t>
      </w:r>
      <w:r w:rsidR="00EF17C6">
        <w:rPr>
          <w:rFonts w:ascii="Comic Sans MS" w:hAnsi="Comic Sans MS" w:cs="Tahoma"/>
          <w:i/>
          <w:color w:val="0070C0"/>
          <w:sz w:val="20"/>
          <w:szCs w:val="20"/>
        </w:rPr>
        <w:t>200</w:t>
      </w:r>
      <w:r w:rsidR="00EF17C6"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 </w:t>
      </w:r>
      <w:r w:rsidR="00674FCF"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– </w:t>
      </w:r>
      <w:r w:rsidR="00EF17C6">
        <w:rPr>
          <w:rFonts w:ascii="Comic Sans MS" w:hAnsi="Comic Sans MS" w:cs="Tahoma"/>
          <w:i/>
          <w:color w:val="0070C0"/>
          <w:sz w:val="20"/>
          <w:szCs w:val="20"/>
        </w:rPr>
        <w:t>50</w:t>
      </w:r>
      <w:r w:rsidR="00EF17C6"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 </w:t>
      </w:r>
      <w:r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= </w:t>
      </w:r>
      <w:r w:rsidR="00EF17C6">
        <w:rPr>
          <w:rFonts w:ascii="Comic Sans MS" w:hAnsi="Comic Sans MS" w:cs="Tahoma"/>
          <w:i/>
          <w:color w:val="0070C0"/>
          <w:sz w:val="20"/>
          <w:szCs w:val="20"/>
        </w:rPr>
        <w:t>15</w:t>
      </w:r>
      <w:r w:rsidRPr="00853510">
        <w:rPr>
          <w:rFonts w:ascii="Comic Sans MS" w:hAnsi="Comic Sans MS" w:cs="Tahoma"/>
          <w:i/>
          <w:color w:val="0070C0"/>
          <w:sz w:val="20"/>
          <w:szCs w:val="20"/>
        </w:rPr>
        <w:t>0 bar</w:t>
      </w:r>
    </w:p>
    <w:p w:rsidR="00994917" w:rsidRPr="00853510" w:rsidRDefault="00994917" w:rsidP="00674FCF">
      <w:pPr>
        <w:pStyle w:val="Paragraphedeliste"/>
        <w:numPr>
          <w:ilvl w:val="0"/>
          <w:numId w:val="34"/>
        </w:numPr>
        <w:spacing w:before="60" w:after="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Pression à 15 m = 2.5 et donc consommation = 20 x 2.5 = 50l/mn </w:t>
      </w:r>
    </w:p>
    <w:p w:rsidR="00994917" w:rsidRPr="00853510" w:rsidRDefault="00A351CE" w:rsidP="00674FCF">
      <w:pPr>
        <w:pStyle w:val="Paragraphedeliste"/>
        <w:numPr>
          <w:ilvl w:val="0"/>
          <w:numId w:val="34"/>
        </w:numPr>
        <w:spacing w:before="60" w:after="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 w:rsidRPr="00853510">
        <w:rPr>
          <w:rFonts w:ascii="Comic Sans MS" w:hAnsi="Comic Sans MS" w:cs="Tahoma"/>
          <w:i/>
          <w:color w:val="0070C0"/>
          <w:sz w:val="20"/>
          <w:szCs w:val="20"/>
        </w:rPr>
        <w:t>Volume d’air disponible = 11</w:t>
      </w:r>
      <w:r w:rsidR="00994917"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 x </w:t>
      </w:r>
      <w:r w:rsidR="00EF17C6">
        <w:rPr>
          <w:rFonts w:ascii="Comic Sans MS" w:hAnsi="Comic Sans MS" w:cs="Tahoma"/>
          <w:i/>
          <w:color w:val="0070C0"/>
          <w:sz w:val="20"/>
          <w:szCs w:val="20"/>
        </w:rPr>
        <w:t xml:space="preserve">150 </w:t>
      </w:r>
      <w:r w:rsidR="00994917"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= </w:t>
      </w:r>
      <w:r w:rsidR="00EF17C6">
        <w:rPr>
          <w:rFonts w:ascii="Comic Sans MS" w:hAnsi="Comic Sans MS" w:cs="Tahoma"/>
          <w:i/>
          <w:color w:val="0070C0"/>
          <w:sz w:val="20"/>
          <w:szCs w:val="20"/>
        </w:rPr>
        <w:t xml:space="preserve">1 650 </w:t>
      </w:r>
      <w:r w:rsidR="00994917"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 l</w:t>
      </w:r>
    </w:p>
    <w:p w:rsidR="00994917" w:rsidRPr="00853510" w:rsidRDefault="00994917" w:rsidP="00674FCF">
      <w:pPr>
        <w:pStyle w:val="Paragraphedeliste"/>
        <w:numPr>
          <w:ilvl w:val="0"/>
          <w:numId w:val="34"/>
        </w:numPr>
        <w:spacing w:before="60" w:after="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Temps de plongée = </w:t>
      </w:r>
      <w:r w:rsidR="00EF17C6">
        <w:rPr>
          <w:rFonts w:ascii="Comic Sans MS" w:hAnsi="Comic Sans MS" w:cs="Tahoma"/>
          <w:i/>
          <w:color w:val="0070C0"/>
          <w:sz w:val="20"/>
          <w:szCs w:val="20"/>
        </w:rPr>
        <w:t xml:space="preserve">1650 </w:t>
      </w:r>
      <w:r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/50 = </w:t>
      </w:r>
      <w:r w:rsidR="00EF17C6">
        <w:rPr>
          <w:rFonts w:ascii="Comic Sans MS" w:hAnsi="Comic Sans MS" w:cs="Tahoma"/>
          <w:i/>
          <w:color w:val="0070C0"/>
          <w:sz w:val="20"/>
          <w:szCs w:val="20"/>
        </w:rPr>
        <w:t xml:space="preserve">33 </w:t>
      </w:r>
      <w:r w:rsidRPr="00853510">
        <w:rPr>
          <w:rFonts w:ascii="Comic Sans MS" w:hAnsi="Comic Sans MS" w:cs="Tahoma"/>
          <w:i/>
          <w:color w:val="0070C0"/>
          <w:sz w:val="20"/>
          <w:szCs w:val="20"/>
        </w:rPr>
        <w:t>min</w:t>
      </w:r>
    </w:p>
    <w:p w:rsidR="00994917" w:rsidRPr="00853510" w:rsidRDefault="00994917" w:rsidP="00994917">
      <w:p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853510" w:rsidRPr="00853510" w:rsidRDefault="00853510" w:rsidP="00853510">
      <w:pPr>
        <w:tabs>
          <w:tab w:val="left" w:pos="8931"/>
        </w:tabs>
        <w:spacing w:after="0" w:line="240" w:lineRule="auto"/>
        <w:rPr>
          <w:rFonts w:ascii="Comic Sans MS" w:hAnsi="Comic Sans MS" w:cs="Tahoma"/>
          <w:sz w:val="20"/>
          <w:szCs w:val="20"/>
        </w:rPr>
      </w:pPr>
      <w:r w:rsidRPr="00853510">
        <w:rPr>
          <w:rFonts w:ascii="Comic Sans MS" w:hAnsi="Comic Sans MS" w:cs="Tahoma"/>
          <w:sz w:val="20"/>
          <w:szCs w:val="20"/>
        </w:rPr>
        <w:t>Ce plongeur d’</w:t>
      </w:r>
      <w:r w:rsidR="009A126E">
        <w:rPr>
          <w:rFonts w:ascii="Comic Sans MS" w:hAnsi="Comic Sans MS" w:cs="Tahoma"/>
          <w:sz w:val="20"/>
          <w:szCs w:val="20"/>
        </w:rPr>
        <w:t>un poids réel de 80 kg a</w:t>
      </w:r>
      <w:r w:rsidRPr="00853510">
        <w:rPr>
          <w:rFonts w:ascii="Comic Sans MS" w:hAnsi="Comic Sans MS" w:cs="Tahoma"/>
          <w:sz w:val="20"/>
          <w:szCs w:val="20"/>
        </w:rPr>
        <w:t xml:space="preserve"> un volume de 82</w:t>
      </w:r>
      <w:r w:rsidR="00C21F10">
        <w:rPr>
          <w:rFonts w:ascii="Comic Sans MS" w:hAnsi="Comic Sans MS" w:cs="Tahoma"/>
          <w:sz w:val="20"/>
          <w:szCs w:val="20"/>
        </w:rPr>
        <w:t xml:space="preserve"> </w:t>
      </w:r>
      <w:r w:rsidRPr="00853510">
        <w:rPr>
          <w:rFonts w:ascii="Comic Sans MS" w:hAnsi="Comic Sans MS" w:cs="Tahoma"/>
          <w:sz w:val="20"/>
          <w:szCs w:val="20"/>
        </w:rPr>
        <w:t>l</w:t>
      </w:r>
      <w:r w:rsidR="00C21F10">
        <w:rPr>
          <w:rFonts w:ascii="Comic Sans MS" w:hAnsi="Comic Sans MS" w:cs="Tahoma"/>
          <w:sz w:val="20"/>
          <w:szCs w:val="20"/>
        </w:rPr>
        <w:t>itres</w:t>
      </w:r>
      <w:r w:rsidRPr="00853510">
        <w:rPr>
          <w:rFonts w:ascii="Comic Sans MS" w:hAnsi="Comic Sans MS" w:cs="Tahoma"/>
          <w:sz w:val="20"/>
          <w:szCs w:val="20"/>
        </w:rPr>
        <w:t xml:space="preserve"> une fois équipé. </w:t>
      </w:r>
      <w:r w:rsidR="00D3100B">
        <w:rPr>
          <w:rFonts w:ascii="Comic Sans MS" w:hAnsi="Comic Sans MS" w:cs="Tahoma"/>
          <w:sz w:val="20"/>
          <w:szCs w:val="20"/>
        </w:rPr>
        <w:t>Pour plonger e</w:t>
      </w:r>
      <w:r w:rsidRPr="00853510">
        <w:rPr>
          <w:rFonts w:ascii="Comic Sans MS" w:hAnsi="Comic Sans MS" w:cs="Tahoma"/>
          <w:sz w:val="20"/>
          <w:szCs w:val="20"/>
        </w:rPr>
        <w:t>n mer, avec son bloc 15 litres acier (poids réel : 18 kg), il utilise un lest de 3 kg.</w:t>
      </w:r>
    </w:p>
    <w:p w:rsidR="00853510" w:rsidRPr="00853510" w:rsidRDefault="00853510" w:rsidP="00853510">
      <w:pPr>
        <w:tabs>
          <w:tab w:val="left" w:pos="8931"/>
        </w:tabs>
        <w:spacing w:after="0" w:line="240" w:lineRule="auto"/>
        <w:rPr>
          <w:rFonts w:ascii="Comic Sans MS" w:hAnsi="Comic Sans MS" w:cs="Tahoma"/>
          <w:sz w:val="20"/>
          <w:szCs w:val="20"/>
        </w:rPr>
      </w:pPr>
      <w:r w:rsidRPr="00853510">
        <w:rPr>
          <w:rFonts w:ascii="Comic Sans MS" w:hAnsi="Comic Sans MS" w:cs="Tahoma"/>
          <w:sz w:val="20"/>
          <w:szCs w:val="20"/>
        </w:rPr>
        <w:t xml:space="preserve"> </w:t>
      </w:r>
    </w:p>
    <w:p w:rsidR="00853510" w:rsidRDefault="00853510" w:rsidP="00786C2D">
      <w:pPr>
        <w:pStyle w:val="Paragraphedeliste"/>
        <w:numPr>
          <w:ilvl w:val="0"/>
          <w:numId w:val="48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53510">
        <w:rPr>
          <w:rFonts w:ascii="Comic Sans MS" w:hAnsi="Comic Sans MS"/>
          <w:b/>
          <w:sz w:val="20"/>
          <w:szCs w:val="20"/>
        </w:rPr>
        <w:t>Comment doit-il adapter son lestage lorsqu’il plongera en Cénotes (densité de l’eau : 1) avec le bloc aluminium décrit ci-dessus ? (1</w:t>
      </w:r>
      <w:r w:rsidR="000347F8">
        <w:rPr>
          <w:rFonts w:ascii="Comic Sans MS" w:hAnsi="Comic Sans MS"/>
          <w:b/>
          <w:sz w:val="20"/>
          <w:szCs w:val="20"/>
        </w:rPr>
        <w:t>.5</w:t>
      </w:r>
      <w:r w:rsidRPr="00853510">
        <w:rPr>
          <w:rFonts w:ascii="Comic Sans MS" w:hAnsi="Comic Sans MS"/>
          <w:b/>
          <w:sz w:val="20"/>
          <w:szCs w:val="20"/>
        </w:rPr>
        <w:t xml:space="preserve"> point)</w:t>
      </w:r>
    </w:p>
    <w:p w:rsidR="009A126E" w:rsidRDefault="009A126E" w:rsidP="00467A32">
      <w:pPr>
        <w:pStyle w:val="Paragraphedeliste"/>
        <w:numPr>
          <w:ilvl w:val="0"/>
          <w:numId w:val="34"/>
        </w:numPr>
        <w:spacing w:before="60" w:after="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>
        <w:rPr>
          <w:rFonts w:ascii="Comic Sans MS" w:hAnsi="Comic Sans MS" w:cs="Tahoma"/>
          <w:i/>
          <w:color w:val="0070C0"/>
          <w:sz w:val="20"/>
          <w:szCs w:val="20"/>
        </w:rPr>
        <w:t>Lestage à déterminer en fin de plongée avec un volume d’air de 50b dans le bloc</w:t>
      </w:r>
    </w:p>
    <w:p w:rsidR="00467A32" w:rsidRPr="00853510" w:rsidRDefault="00A564B3" w:rsidP="00467A32">
      <w:pPr>
        <w:pStyle w:val="Paragraphedeliste"/>
        <w:numPr>
          <w:ilvl w:val="0"/>
          <w:numId w:val="34"/>
        </w:numPr>
        <w:spacing w:before="60" w:after="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>
        <w:rPr>
          <w:rFonts w:ascii="Comic Sans MS" w:hAnsi="Comic Sans MS" w:cs="Tahoma"/>
          <w:i/>
          <w:color w:val="0070C0"/>
          <w:sz w:val="20"/>
          <w:szCs w:val="20"/>
        </w:rPr>
        <w:t>Poids réel du plongeur : 80 +15 +((1.03x50x11)/1000)= 95</w:t>
      </w:r>
      <w:r w:rsidR="00467A32">
        <w:rPr>
          <w:rFonts w:ascii="Comic Sans MS" w:hAnsi="Comic Sans MS" w:cs="Tahoma"/>
          <w:i/>
          <w:color w:val="0070C0"/>
          <w:sz w:val="20"/>
          <w:szCs w:val="20"/>
        </w:rPr>
        <w:t>,56 kg</w:t>
      </w:r>
    </w:p>
    <w:p w:rsidR="00467A32" w:rsidRPr="00853510" w:rsidRDefault="00A564B3" w:rsidP="00467A32">
      <w:pPr>
        <w:pStyle w:val="Paragraphedeliste"/>
        <w:numPr>
          <w:ilvl w:val="0"/>
          <w:numId w:val="34"/>
        </w:numPr>
        <w:spacing w:before="60" w:after="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>
        <w:rPr>
          <w:rFonts w:ascii="Comic Sans MS" w:hAnsi="Comic Sans MS" w:cs="Tahoma"/>
          <w:i/>
          <w:color w:val="0070C0"/>
          <w:sz w:val="20"/>
          <w:szCs w:val="20"/>
        </w:rPr>
        <w:t>Volume du plongeur : 82+16</w:t>
      </w:r>
      <w:r w:rsidR="00467A32">
        <w:rPr>
          <w:rFonts w:ascii="Comic Sans MS" w:hAnsi="Comic Sans MS" w:cs="Tahoma"/>
          <w:i/>
          <w:color w:val="0070C0"/>
          <w:sz w:val="20"/>
          <w:szCs w:val="20"/>
        </w:rPr>
        <w:t xml:space="preserve"> = 9</w:t>
      </w:r>
      <w:r>
        <w:rPr>
          <w:rFonts w:ascii="Comic Sans MS" w:hAnsi="Comic Sans MS" w:cs="Tahoma"/>
          <w:i/>
          <w:color w:val="0070C0"/>
          <w:sz w:val="20"/>
          <w:szCs w:val="20"/>
        </w:rPr>
        <w:t>8</w:t>
      </w:r>
      <w:r w:rsidR="00467A32">
        <w:rPr>
          <w:rFonts w:ascii="Comic Sans MS" w:hAnsi="Comic Sans MS" w:cs="Tahoma"/>
          <w:i/>
          <w:color w:val="0070C0"/>
          <w:sz w:val="20"/>
          <w:szCs w:val="20"/>
        </w:rPr>
        <w:t xml:space="preserve"> litres</w:t>
      </w:r>
    </w:p>
    <w:p w:rsidR="00467A32" w:rsidRPr="00853510" w:rsidRDefault="00467A32" w:rsidP="00467A32">
      <w:pPr>
        <w:pStyle w:val="Paragraphedeliste"/>
        <w:numPr>
          <w:ilvl w:val="0"/>
          <w:numId w:val="34"/>
        </w:numPr>
        <w:spacing w:before="60" w:after="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>
        <w:rPr>
          <w:rFonts w:ascii="Comic Sans MS" w:hAnsi="Comic Sans MS" w:cs="Tahoma"/>
          <w:i/>
          <w:color w:val="0070C0"/>
          <w:sz w:val="20"/>
          <w:szCs w:val="20"/>
        </w:rPr>
        <w:t>Poussée d’Archimède en Cénotes: 1</w:t>
      </w:r>
      <w:r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 x </w:t>
      </w:r>
      <w:r w:rsidR="00A564B3">
        <w:rPr>
          <w:rFonts w:ascii="Comic Sans MS" w:hAnsi="Comic Sans MS" w:cs="Tahoma"/>
          <w:i/>
          <w:color w:val="0070C0"/>
          <w:sz w:val="20"/>
          <w:szCs w:val="20"/>
        </w:rPr>
        <w:t>98</w:t>
      </w:r>
      <w:r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 = </w:t>
      </w:r>
      <w:r w:rsidR="00A564B3">
        <w:rPr>
          <w:rFonts w:ascii="Comic Sans MS" w:hAnsi="Comic Sans MS" w:cs="Tahoma"/>
          <w:i/>
          <w:color w:val="0070C0"/>
          <w:sz w:val="20"/>
          <w:szCs w:val="20"/>
        </w:rPr>
        <w:t>98</w:t>
      </w:r>
      <w:r w:rsidRPr="00853510">
        <w:rPr>
          <w:rFonts w:ascii="Comic Sans MS" w:hAnsi="Comic Sans MS" w:cs="Tahoma"/>
          <w:i/>
          <w:color w:val="0070C0"/>
          <w:sz w:val="20"/>
          <w:szCs w:val="20"/>
        </w:rPr>
        <w:t xml:space="preserve"> l</w:t>
      </w:r>
    </w:p>
    <w:p w:rsidR="00467A32" w:rsidRDefault="00467A32" w:rsidP="00467A32">
      <w:pPr>
        <w:pStyle w:val="Paragraphedeliste"/>
        <w:numPr>
          <w:ilvl w:val="0"/>
          <w:numId w:val="34"/>
        </w:numPr>
        <w:spacing w:before="60" w:after="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>
        <w:rPr>
          <w:rFonts w:ascii="Comic Sans MS" w:hAnsi="Comic Sans MS" w:cs="Tahoma"/>
          <w:i/>
          <w:color w:val="0070C0"/>
          <w:sz w:val="20"/>
          <w:szCs w:val="20"/>
        </w:rPr>
        <w:t xml:space="preserve">Lest </w:t>
      </w:r>
      <w:r w:rsidR="009A126E">
        <w:rPr>
          <w:rFonts w:ascii="Comic Sans MS" w:hAnsi="Comic Sans MS" w:cs="Tahoma"/>
          <w:i/>
          <w:color w:val="0070C0"/>
          <w:sz w:val="20"/>
          <w:szCs w:val="20"/>
        </w:rPr>
        <w:t>nécessaire</w:t>
      </w:r>
      <w:r w:rsidR="00A564B3">
        <w:rPr>
          <w:rFonts w:ascii="Comic Sans MS" w:hAnsi="Comic Sans MS" w:cs="Tahoma"/>
          <w:i/>
          <w:color w:val="0070C0"/>
          <w:sz w:val="20"/>
          <w:szCs w:val="20"/>
        </w:rPr>
        <w:t> : 98-95</w:t>
      </w:r>
      <w:r>
        <w:rPr>
          <w:rFonts w:ascii="Comic Sans MS" w:hAnsi="Comic Sans MS" w:cs="Tahoma"/>
          <w:i/>
          <w:color w:val="0070C0"/>
          <w:sz w:val="20"/>
          <w:szCs w:val="20"/>
        </w:rPr>
        <w:t>.56 = 2.44 kg, arrondi à 3 kg</w:t>
      </w:r>
    </w:p>
    <w:p w:rsidR="00467A32" w:rsidRPr="00853510" w:rsidRDefault="00467A32" w:rsidP="00467A32">
      <w:pPr>
        <w:pStyle w:val="Paragraphedeliste"/>
        <w:numPr>
          <w:ilvl w:val="0"/>
          <w:numId w:val="34"/>
        </w:numPr>
        <w:spacing w:before="60" w:after="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>
        <w:rPr>
          <w:rFonts w:ascii="Comic Sans MS" w:hAnsi="Comic Sans MS" w:cs="Tahoma"/>
          <w:i/>
          <w:color w:val="0070C0"/>
          <w:sz w:val="20"/>
          <w:szCs w:val="20"/>
        </w:rPr>
        <w:lastRenderedPageBreak/>
        <w:t>Il ne modifiera pas son lestage.</w:t>
      </w:r>
    </w:p>
    <w:p w:rsidR="00DE0B59" w:rsidRPr="00853510" w:rsidRDefault="00DE0B59" w:rsidP="00DE0B59">
      <w:p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DE0B59" w:rsidRPr="00853510" w:rsidRDefault="00DE0B59" w:rsidP="00DE0B59">
      <w:pPr>
        <w:tabs>
          <w:tab w:val="left" w:pos="8931"/>
        </w:tabs>
        <w:spacing w:after="0" w:line="240" w:lineRule="auto"/>
        <w:rPr>
          <w:rFonts w:ascii="Comic Sans MS" w:hAnsi="Comic Sans MS" w:cs="Tahoma"/>
          <w:sz w:val="20"/>
          <w:szCs w:val="20"/>
        </w:rPr>
      </w:pPr>
      <w:r w:rsidRPr="00853510">
        <w:rPr>
          <w:rFonts w:ascii="Comic Sans MS" w:hAnsi="Comic Sans MS" w:cs="Tahoma"/>
          <w:sz w:val="20"/>
          <w:szCs w:val="20"/>
        </w:rPr>
        <w:t>Il a également entendu parler d’une « halocline » pouvant être présente dans les Cénotes.</w:t>
      </w:r>
    </w:p>
    <w:p w:rsidR="00DE0B59" w:rsidRPr="00853510" w:rsidRDefault="00DE0B59" w:rsidP="00DE0B59">
      <w:p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</w:p>
    <w:p w:rsidR="00DE0B59" w:rsidRPr="00853510" w:rsidRDefault="00DE0B59" w:rsidP="00786C2D">
      <w:pPr>
        <w:pStyle w:val="Paragraphedeliste"/>
        <w:numPr>
          <w:ilvl w:val="0"/>
          <w:numId w:val="48"/>
        </w:numPr>
        <w:tabs>
          <w:tab w:val="left" w:pos="8931"/>
        </w:tabs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53510">
        <w:rPr>
          <w:rFonts w:ascii="Comic Sans MS" w:hAnsi="Comic Sans MS"/>
          <w:b/>
          <w:sz w:val="20"/>
          <w:szCs w:val="20"/>
        </w:rPr>
        <w:t>Expliquez ce qu’est une « halocline » e</w:t>
      </w:r>
      <w:r w:rsidR="00A43532" w:rsidRPr="00853510">
        <w:rPr>
          <w:rFonts w:ascii="Comic Sans MS" w:hAnsi="Comic Sans MS"/>
          <w:b/>
          <w:sz w:val="20"/>
          <w:szCs w:val="20"/>
        </w:rPr>
        <w:t>t ses conséquences en plongée</w:t>
      </w:r>
      <w:r w:rsidR="00727F46" w:rsidRPr="00853510">
        <w:rPr>
          <w:rFonts w:ascii="Comic Sans MS" w:hAnsi="Comic Sans MS"/>
          <w:b/>
          <w:sz w:val="20"/>
          <w:szCs w:val="20"/>
        </w:rPr>
        <w:t>.</w:t>
      </w:r>
      <w:r w:rsidR="009D6C37" w:rsidRPr="00853510">
        <w:rPr>
          <w:rFonts w:ascii="Comic Sans MS" w:hAnsi="Comic Sans MS"/>
          <w:b/>
          <w:sz w:val="20"/>
          <w:szCs w:val="20"/>
        </w:rPr>
        <w:t xml:space="preserve"> (</w:t>
      </w:r>
      <w:r w:rsidR="00467A32">
        <w:rPr>
          <w:rFonts w:ascii="Comic Sans MS" w:hAnsi="Comic Sans MS"/>
          <w:b/>
          <w:sz w:val="20"/>
          <w:szCs w:val="20"/>
        </w:rPr>
        <w:t>1 point</w:t>
      </w:r>
      <w:r w:rsidRPr="00853510">
        <w:rPr>
          <w:rFonts w:ascii="Comic Sans MS" w:hAnsi="Comic Sans MS"/>
          <w:b/>
          <w:sz w:val="20"/>
          <w:szCs w:val="20"/>
        </w:rPr>
        <w:t>)</w:t>
      </w:r>
    </w:p>
    <w:p w:rsidR="00DE0B59" w:rsidRPr="00853510" w:rsidRDefault="00DE0B59" w:rsidP="00512B2B">
      <w:pPr>
        <w:tabs>
          <w:tab w:val="left" w:pos="8931"/>
        </w:tabs>
        <w:spacing w:after="0" w:line="240" w:lineRule="auto"/>
        <w:rPr>
          <w:rFonts w:ascii="Comic Sans MS" w:hAnsi="Comic Sans MS" w:cs="Tahoma"/>
          <w:sz w:val="20"/>
          <w:szCs w:val="20"/>
        </w:rPr>
      </w:pPr>
    </w:p>
    <w:p w:rsidR="00B23196" w:rsidRPr="00467A32" w:rsidRDefault="00467A32" w:rsidP="00467A3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i/>
          <w:color w:val="0070C0"/>
          <w:sz w:val="20"/>
          <w:szCs w:val="20"/>
        </w:rPr>
      </w:pPr>
      <w:r>
        <w:rPr>
          <w:rFonts w:ascii="Comic Sans MS" w:hAnsi="Comic Sans MS" w:cs="Arial"/>
          <w:i/>
          <w:color w:val="0070C0"/>
          <w:sz w:val="20"/>
          <w:szCs w:val="20"/>
        </w:rPr>
        <w:t>La h</w:t>
      </w:r>
      <w:r w:rsidR="00B23196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alocline  </w:t>
      </w:r>
      <w:r>
        <w:rPr>
          <w:rFonts w:ascii="Comic Sans MS" w:hAnsi="Comic Sans MS" w:cs="Arial"/>
          <w:i/>
          <w:color w:val="0070C0"/>
          <w:sz w:val="20"/>
          <w:szCs w:val="20"/>
        </w:rPr>
        <w:t>est une ligne</w:t>
      </w:r>
      <w:r w:rsidR="00B23196" w:rsidRPr="00853510">
        <w:rPr>
          <w:rFonts w:ascii="Comic Sans MS" w:hAnsi="Comic Sans MS" w:cs="Arial"/>
          <w:i/>
          <w:color w:val="0070C0"/>
          <w:sz w:val="20"/>
          <w:szCs w:val="20"/>
        </w:rPr>
        <w:t xml:space="preserve"> de séparation entre</w:t>
      </w:r>
      <w:r>
        <w:rPr>
          <w:rFonts w:ascii="Comic Sans MS" w:hAnsi="Comic Sans MS" w:cs="Arial"/>
          <w:i/>
          <w:color w:val="0070C0"/>
          <w:sz w:val="20"/>
          <w:szCs w:val="20"/>
        </w:rPr>
        <w:t xml:space="preserve"> </w:t>
      </w:r>
      <w:r w:rsidR="00A91A0A" w:rsidRPr="00467A32">
        <w:rPr>
          <w:rFonts w:ascii="Comic Sans MS" w:hAnsi="Comic Sans MS" w:cs="Arial"/>
          <w:i/>
          <w:color w:val="0070C0"/>
          <w:sz w:val="20"/>
          <w:szCs w:val="20"/>
        </w:rPr>
        <w:t xml:space="preserve">eau douce </w:t>
      </w:r>
      <w:r w:rsidR="009D2FF0">
        <w:rPr>
          <w:rFonts w:ascii="Comic Sans MS" w:hAnsi="Comic Sans MS" w:cs="Arial"/>
          <w:i/>
          <w:color w:val="0070C0"/>
          <w:sz w:val="20"/>
          <w:szCs w:val="20"/>
        </w:rPr>
        <w:t>et</w:t>
      </w:r>
      <w:r w:rsidR="00B23196" w:rsidRPr="00467A32">
        <w:rPr>
          <w:rFonts w:ascii="Comic Sans MS" w:hAnsi="Comic Sans MS" w:cs="Arial"/>
          <w:i/>
          <w:color w:val="0070C0"/>
          <w:sz w:val="20"/>
          <w:szCs w:val="20"/>
        </w:rPr>
        <w:t xml:space="preserve"> eau salée </w:t>
      </w:r>
      <w:r>
        <w:rPr>
          <w:rFonts w:ascii="Comic Sans MS" w:hAnsi="Comic Sans MS" w:cs="Arial"/>
          <w:i/>
          <w:color w:val="0070C0"/>
          <w:sz w:val="20"/>
          <w:szCs w:val="20"/>
        </w:rPr>
        <w:t xml:space="preserve">suite à la </w:t>
      </w:r>
      <w:r w:rsidR="001112C1">
        <w:rPr>
          <w:rFonts w:ascii="Comic Sans MS" w:hAnsi="Comic Sans MS" w:cs="Arial"/>
          <w:i/>
          <w:color w:val="0070C0"/>
          <w:sz w:val="20"/>
          <w:szCs w:val="20"/>
        </w:rPr>
        <w:t>différence de salinité</w:t>
      </w:r>
      <w:r>
        <w:rPr>
          <w:rFonts w:ascii="Comic Sans MS" w:hAnsi="Comic Sans MS" w:cs="Arial"/>
          <w:i/>
          <w:color w:val="0070C0"/>
          <w:sz w:val="20"/>
          <w:szCs w:val="20"/>
        </w:rPr>
        <w:t>.</w:t>
      </w:r>
    </w:p>
    <w:p w:rsidR="00B23196" w:rsidRPr="00853510" w:rsidRDefault="00467A32" w:rsidP="00674FCF">
      <w:pPr>
        <w:pStyle w:val="Paragraphedeliste"/>
        <w:numPr>
          <w:ilvl w:val="0"/>
          <w:numId w:val="36"/>
        </w:numPr>
        <w:spacing w:before="6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>
        <w:rPr>
          <w:rFonts w:ascii="Comic Sans MS" w:hAnsi="Comic Sans MS" w:cs="Tahoma"/>
          <w:i/>
          <w:color w:val="0070C0"/>
          <w:sz w:val="20"/>
          <w:szCs w:val="20"/>
        </w:rPr>
        <w:t>Lorsqu’on traverse cette zone</w:t>
      </w:r>
      <w:r w:rsidR="00A91A0A" w:rsidRPr="00853510">
        <w:rPr>
          <w:rFonts w:ascii="Comic Sans MS" w:hAnsi="Comic Sans MS" w:cs="Tahoma"/>
          <w:i/>
          <w:color w:val="0070C0"/>
          <w:sz w:val="20"/>
          <w:szCs w:val="20"/>
        </w:rPr>
        <w:t>, outre la différence de température, la vision du plongeur se trouble l’espace d’un instant.</w:t>
      </w:r>
    </w:p>
    <w:p w:rsidR="00A91A0A" w:rsidRDefault="00467A32" w:rsidP="00674FCF">
      <w:pPr>
        <w:pStyle w:val="Paragraphedeliste"/>
        <w:numPr>
          <w:ilvl w:val="0"/>
          <w:numId w:val="36"/>
        </w:numPr>
        <w:spacing w:before="6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 w:rsidRPr="00A564B3">
        <w:rPr>
          <w:rFonts w:ascii="Comic Sans MS" w:hAnsi="Comic Sans MS" w:cs="Tahoma"/>
          <w:i/>
          <w:color w:val="0070C0"/>
          <w:sz w:val="20"/>
          <w:szCs w:val="20"/>
        </w:rPr>
        <w:t>I</w:t>
      </w:r>
      <w:r w:rsidR="00A91A0A" w:rsidRPr="00A564B3">
        <w:rPr>
          <w:rFonts w:ascii="Comic Sans MS" w:hAnsi="Comic Sans MS" w:cs="Tahoma"/>
          <w:i/>
          <w:color w:val="0070C0"/>
          <w:sz w:val="20"/>
          <w:szCs w:val="20"/>
        </w:rPr>
        <w:t>l convient également de faire attention à son équilibre puisque l’on évolue entre eau douce et</w:t>
      </w:r>
      <w:r w:rsidR="00A91A0A" w:rsidRPr="00A564B3">
        <w:rPr>
          <w:rFonts w:ascii="Comic Sans MS" w:hAnsi="Comic Sans MS" w:cs="Tahoma"/>
          <w:i/>
          <w:color w:val="0070C0"/>
          <w:sz w:val="16"/>
          <w:szCs w:val="16"/>
        </w:rPr>
        <w:t xml:space="preserve"> </w:t>
      </w:r>
      <w:r w:rsidR="00A564B3" w:rsidRPr="00A564B3">
        <w:rPr>
          <w:rFonts w:ascii="Comic Sans MS" w:hAnsi="Comic Sans MS" w:cs="Tahoma"/>
          <w:i/>
          <w:color w:val="0070C0"/>
          <w:sz w:val="20"/>
          <w:szCs w:val="20"/>
        </w:rPr>
        <w:t>eau salée qui ont des densités différentes :</w:t>
      </w:r>
      <w:r w:rsidR="00A564B3">
        <w:rPr>
          <w:rFonts w:ascii="Comic Sans MS" w:hAnsi="Comic Sans MS" w:cs="Tahoma"/>
          <w:i/>
          <w:color w:val="0070C0"/>
          <w:sz w:val="20"/>
          <w:szCs w:val="20"/>
        </w:rPr>
        <w:tab/>
      </w:r>
    </w:p>
    <w:p w:rsidR="00A564B3" w:rsidRDefault="00A564B3" w:rsidP="00D16E2A">
      <w:pPr>
        <w:pStyle w:val="Paragraphedeliste"/>
        <w:numPr>
          <w:ilvl w:val="1"/>
          <w:numId w:val="37"/>
        </w:numPr>
        <w:spacing w:before="6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>
        <w:rPr>
          <w:rFonts w:ascii="Comic Sans MS" w:hAnsi="Comic Sans MS" w:cs="Tahoma"/>
          <w:i/>
          <w:color w:val="0070C0"/>
          <w:sz w:val="20"/>
          <w:szCs w:val="20"/>
        </w:rPr>
        <w:t xml:space="preserve">L’eau salée est en dessous et l’eau douce </w:t>
      </w:r>
      <w:r w:rsidR="00443225">
        <w:rPr>
          <w:rFonts w:ascii="Comic Sans MS" w:hAnsi="Comic Sans MS" w:cs="Tahoma"/>
          <w:i/>
          <w:color w:val="0070C0"/>
          <w:sz w:val="20"/>
          <w:szCs w:val="20"/>
        </w:rPr>
        <w:t>au-dessus</w:t>
      </w:r>
    </w:p>
    <w:p w:rsidR="00A564B3" w:rsidRPr="00467A32" w:rsidRDefault="00A564B3" w:rsidP="00A564B3">
      <w:pPr>
        <w:pStyle w:val="Paragraphedeliste"/>
        <w:numPr>
          <w:ilvl w:val="1"/>
          <w:numId w:val="36"/>
        </w:numPr>
        <w:spacing w:before="60"/>
        <w:jc w:val="both"/>
        <w:rPr>
          <w:rFonts w:ascii="Comic Sans MS" w:hAnsi="Comic Sans MS" w:cs="Tahoma"/>
          <w:i/>
          <w:color w:val="0070C0"/>
          <w:sz w:val="20"/>
          <w:szCs w:val="20"/>
        </w:rPr>
      </w:pPr>
      <w:r>
        <w:rPr>
          <w:rFonts w:ascii="Comic Sans MS" w:hAnsi="Comic Sans MS" w:cs="Tahoma"/>
          <w:i/>
          <w:color w:val="0070C0"/>
          <w:sz w:val="20"/>
          <w:szCs w:val="20"/>
        </w:rPr>
        <w:t xml:space="preserve">Il faut </w:t>
      </w:r>
      <w:r w:rsidR="00443225">
        <w:rPr>
          <w:rFonts w:ascii="Comic Sans MS" w:hAnsi="Comic Sans MS" w:cs="Tahoma"/>
          <w:i/>
          <w:color w:val="0070C0"/>
          <w:sz w:val="20"/>
          <w:szCs w:val="20"/>
        </w:rPr>
        <w:t xml:space="preserve">légèrement </w:t>
      </w:r>
      <w:r>
        <w:rPr>
          <w:rFonts w:ascii="Comic Sans MS" w:hAnsi="Comic Sans MS" w:cs="Tahoma"/>
          <w:i/>
          <w:color w:val="0070C0"/>
          <w:sz w:val="20"/>
          <w:szCs w:val="20"/>
        </w:rPr>
        <w:t>regonfler son gilet</w:t>
      </w:r>
      <w:r w:rsidR="00443225">
        <w:rPr>
          <w:rFonts w:ascii="Comic Sans MS" w:hAnsi="Comic Sans MS" w:cs="Tahoma"/>
          <w:i/>
          <w:color w:val="0070C0"/>
          <w:sz w:val="20"/>
          <w:szCs w:val="20"/>
        </w:rPr>
        <w:t xml:space="preserve"> lorsqu’on remonte à travers la halocline.</w:t>
      </w:r>
    </w:p>
    <w:sectPr w:rsidR="00A564B3" w:rsidRPr="00467A32" w:rsidSect="00B12649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C50" w:rsidRDefault="00100C50" w:rsidP="00481498">
      <w:pPr>
        <w:spacing w:after="0" w:line="240" w:lineRule="auto"/>
      </w:pPr>
      <w:r>
        <w:separator/>
      </w:r>
    </w:p>
  </w:endnote>
  <w:endnote w:type="continuationSeparator" w:id="0">
    <w:p w:rsidR="00100C50" w:rsidRDefault="00100C50" w:rsidP="00481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0403445"/>
      <w:docPartObj>
        <w:docPartGallery w:val="Page Numbers (Bottom of Page)"/>
        <w:docPartUnique/>
      </w:docPartObj>
    </w:sdtPr>
    <w:sdtEndPr/>
    <w:sdtContent>
      <w:p w:rsidR="00330CD7" w:rsidRDefault="00102CBE">
        <w:pPr>
          <w:pStyle w:val="Pieddepage"/>
          <w:jc w:val="center"/>
        </w:pPr>
        <w:r>
          <w:fldChar w:fldCharType="begin"/>
        </w:r>
        <w:r w:rsidR="00330CD7">
          <w:instrText>PAGE   \* MERGEFORMAT</w:instrText>
        </w:r>
        <w:r>
          <w:fldChar w:fldCharType="separate"/>
        </w:r>
        <w:r w:rsidR="0099170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30CD7" w:rsidRDefault="00330CD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C50" w:rsidRDefault="00100C50" w:rsidP="00481498">
      <w:pPr>
        <w:spacing w:after="0" w:line="240" w:lineRule="auto"/>
      </w:pPr>
      <w:r>
        <w:separator/>
      </w:r>
    </w:p>
  </w:footnote>
  <w:footnote w:type="continuationSeparator" w:id="0">
    <w:p w:rsidR="00100C50" w:rsidRDefault="00100C50" w:rsidP="00481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4787"/>
      <w:gridCol w:w="4644"/>
    </w:tblGrid>
    <w:tr w:rsidR="00330CD7" w:rsidTr="00B84A87">
      <w:tc>
        <w:tcPr>
          <w:tcW w:w="5044" w:type="dxa"/>
          <w:shd w:val="clear" w:color="auto" w:fill="auto"/>
        </w:tcPr>
        <w:p w:rsidR="00330CD7" w:rsidRDefault="00330CD7" w:rsidP="00B84A87">
          <w:pPr>
            <w:pStyle w:val="En-tte"/>
          </w:pPr>
          <w:r>
            <w:rPr>
              <w:noProof/>
            </w:rPr>
            <w:drawing>
              <wp:inline distT="0" distB="0" distL="0" distR="0" wp14:anchorId="77F1EC7F" wp14:editId="170AB38F">
                <wp:extent cx="1695450" cy="755650"/>
                <wp:effectExtent l="0" t="0" r="0" b="0"/>
                <wp:docPr id="2" name="Image 2" descr="Description : COM%20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Description : COM%20T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755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:rsidR="00330CD7" w:rsidRPr="00741E38" w:rsidRDefault="00330CD7" w:rsidP="00B84A87">
          <w:pPr>
            <w:pStyle w:val="En-tte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:rsidR="00330CD7" w:rsidRPr="00741E38" w:rsidRDefault="005D0475" w:rsidP="005D0475">
          <w:pPr>
            <w:pStyle w:val="En-tte"/>
            <w:jc w:val="center"/>
            <w:rPr>
              <w:rFonts w:ascii="Comic Sans MS" w:hAnsi="Comic Sans MS"/>
              <w:b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Niolon</w:t>
          </w:r>
          <w:r w:rsidR="00330CD7">
            <w:rPr>
              <w:rFonts w:ascii="Comic Sans MS" w:hAnsi="Comic Sans MS"/>
              <w:b/>
              <w:sz w:val="28"/>
              <w:szCs w:val="28"/>
            </w:rPr>
            <w:t xml:space="preserve"> – </w:t>
          </w:r>
          <w:r>
            <w:rPr>
              <w:rFonts w:ascii="Comic Sans MS" w:hAnsi="Comic Sans MS"/>
              <w:b/>
              <w:sz w:val="28"/>
              <w:szCs w:val="28"/>
            </w:rPr>
            <w:t>Septembre 2017</w:t>
          </w:r>
        </w:p>
      </w:tc>
    </w:tr>
  </w:tbl>
  <w:p w:rsidR="00330CD7" w:rsidRDefault="00330CD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2pt;height:9.2pt" o:bullet="t">
        <v:imagedata r:id="rId1" o:title="BD14871_"/>
      </v:shape>
    </w:pict>
  </w:numPicBullet>
  <w:abstractNum w:abstractNumId="0">
    <w:nsid w:val="058F645F"/>
    <w:multiLevelType w:val="hybridMultilevel"/>
    <w:tmpl w:val="74B0EBAC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9141CA"/>
    <w:multiLevelType w:val="hybridMultilevel"/>
    <w:tmpl w:val="457AAB5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A72744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0987286E"/>
    <w:multiLevelType w:val="hybridMultilevel"/>
    <w:tmpl w:val="FDD479F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02F7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0DA41010"/>
    <w:multiLevelType w:val="hybridMultilevel"/>
    <w:tmpl w:val="F62470F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142F8"/>
    <w:multiLevelType w:val="hybridMultilevel"/>
    <w:tmpl w:val="BE0E95DC"/>
    <w:lvl w:ilvl="0" w:tplc="88F2185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21633D"/>
    <w:multiLevelType w:val="hybridMultilevel"/>
    <w:tmpl w:val="AB4AA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095F66"/>
    <w:multiLevelType w:val="hybridMultilevel"/>
    <w:tmpl w:val="6414BC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564087"/>
    <w:multiLevelType w:val="hybridMultilevel"/>
    <w:tmpl w:val="ECCCF302"/>
    <w:lvl w:ilvl="0" w:tplc="378425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537189"/>
    <w:multiLevelType w:val="hybridMultilevel"/>
    <w:tmpl w:val="6780062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8E50B3"/>
    <w:multiLevelType w:val="hybridMultilevel"/>
    <w:tmpl w:val="50F2D4A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7E1233"/>
    <w:multiLevelType w:val="hybridMultilevel"/>
    <w:tmpl w:val="D58255F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9D3D23"/>
    <w:multiLevelType w:val="hybridMultilevel"/>
    <w:tmpl w:val="3154E7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CC2AF2"/>
    <w:multiLevelType w:val="hybridMultilevel"/>
    <w:tmpl w:val="85E8ABB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2E14A4"/>
    <w:multiLevelType w:val="hybridMultilevel"/>
    <w:tmpl w:val="09FEA78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D83C3D"/>
    <w:multiLevelType w:val="hybridMultilevel"/>
    <w:tmpl w:val="85F803A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BE7D4C"/>
    <w:multiLevelType w:val="hybridMultilevel"/>
    <w:tmpl w:val="4CD63F8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835784"/>
    <w:multiLevelType w:val="hybridMultilevel"/>
    <w:tmpl w:val="5B729BDA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C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0C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0C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0C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0C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9">
    <w:nsid w:val="33C36C2C"/>
    <w:multiLevelType w:val="hybridMultilevel"/>
    <w:tmpl w:val="296C963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C94BC4"/>
    <w:multiLevelType w:val="hybridMultilevel"/>
    <w:tmpl w:val="44D2B5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E14526"/>
    <w:multiLevelType w:val="hybridMultilevel"/>
    <w:tmpl w:val="1428AE0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E31558"/>
    <w:multiLevelType w:val="hybridMultilevel"/>
    <w:tmpl w:val="E784419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811FE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>
    <w:nsid w:val="3BB01F97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>
    <w:nsid w:val="41D66A9E"/>
    <w:multiLevelType w:val="hybridMultilevel"/>
    <w:tmpl w:val="DB62B6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9B6461"/>
    <w:multiLevelType w:val="hybridMultilevel"/>
    <w:tmpl w:val="B96C0A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F82218"/>
    <w:multiLevelType w:val="hybridMultilevel"/>
    <w:tmpl w:val="5E48566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44C26"/>
    <w:multiLevelType w:val="hybridMultilevel"/>
    <w:tmpl w:val="1B0877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D632EA"/>
    <w:multiLevelType w:val="hybridMultilevel"/>
    <w:tmpl w:val="0504B9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5C5FAB"/>
    <w:multiLevelType w:val="hybridMultilevel"/>
    <w:tmpl w:val="F8FC87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684086"/>
    <w:multiLevelType w:val="hybridMultilevel"/>
    <w:tmpl w:val="1E1A4E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163163"/>
    <w:multiLevelType w:val="hybridMultilevel"/>
    <w:tmpl w:val="62664E00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C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0C000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03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0C000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0C000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03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0C0005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3">
    <w:nsid w:val="59671031"/>
    <w:multiLevelType w:val="hybridMultilevel"/>
    <w:tmpl w:val="BCAEF800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98C2058"/>
    <w:multiLevelType w:val="hybridMultilevel"/>
    <w:tmpl w:val="FAE8522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373736"/>
    <w:multiLevelType w:val="hybridMultilevel"/>
    <w:tmpl w:val="85A8E648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F342005"/>
    <w:multiLevelType w:val="hybridMultilevel"/>
    <w:tmpl w:val="297CFF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B435AF"/>
    <w:multiLevelType w:val="hybridMultilevel"/>
    <w:tmpl w:val="B24A35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1105E44"/>
    <w:multiLevelType w:val="hybridMultilevel"/>
    <w:tmpl w:val="61A424EC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63AE6281"/>
    <w:multiLevelType w:val="hybridMultilevel"/>
    <w:tmpl w:val="98BABE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7D8188A"/>
    <w:multiLevelType w:val="hybridMultilevel"/>
    <w:tmpl w:val="367C7B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29051D"/>
    <w:multiLevelType w:val="hybridMultilevel"/>
    <w:tmpl w:val="AA7CD03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E5191C"/>
    <w:multiLevelType w:val="hybridMultilevel"/>
    <w:tmpl w:val="D89A144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AE37E4"/>
    <w:multiLevelType w:val="hybridMultilevel"/>
    <w:tmpl w:val="A52060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F515B2"/>
    <w:multiLevelType w:val="hybridMultilevel"/>
    <w:tmpl w:val="10CA7AE6"/>
    <w:lvl w:ilvl="0" w:tplc="04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7C1B78F6"/>
    <w:multiLevelType w:val="hybridMultilevel"/>
    <w:tmpl w:val="A5C4FC18"/>
    <w:lvl w:ilvl="0" w:tplc="99F8331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26408A"/>
    <w:multiLevelType w:val="hybridMultilevel"/>
    <w:tmpl w:val="53FEB9C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7"/>
  </w:num>
  <w:num w:numId="5">
    <w:abstractNumId w:val="46"/>
  </w:num>
  <w:num w:numId="6">
    <w:abstractNumId w:val="19"/>
  </w:num>
  <w:num w:numId="7">
    <w:abstractNumId w:val="4"/>
  </w:num>
  <w:num w:numId="8">
    <w:abstractNumId w:val="23"/>
  </w:num>
  <w:num w:numId="9">
    <w:abstractNumId w:val="8"/>
  </w:num>
  <w:num w:numId="10">
    <w:abstractNumId w:val="32"/>
  </w:num>
  <w:num w:numId="11">
    <w:abstractNumId w:val="8"/>
  </w:num>
  <w:num w:numId="12">
    <w:abstractNumId w:val="2"/>
  </w:num>
  <w:num w:numId="13">
    <w:abstractNumId w:val="24"/>
  </w:num>
  <w:num w:numId="14">
    <w:abstractNumId w:val="15"/>
  </w:num>
  <w:num w:numId="15">
    <w:abstractNumId w:val="28"/>
  </w:num>
  <w:num w:numId="16">
    <w:abstractNumId w:val="22"/>
  </w:num>
  <w:num w:numId="17">
    <w:abstractNumId w:val="37"/>
  </w:num>
  <w:num w:numId="18">
    <w:abstractNumId w:val="45"/>
  </w:num>
  <w:num w:numId="19">
    <w:abstractNumId w:val="44"/>
  </w:num>
  <w:num w:numId="20">
    <w:abstractNumId w:val="31"/>
  </w:num>
  <w:num w:numId="21">
    <w:abstractNumId w:val="11"/>
  </w:num>
  <w:num w:numId="22">
    <w:abstractNumId w:val="33"/>
  </w:num>
  <w:num w:numId="23">
    <w:abstractNumId w:val="35"/>
  </w:num>
  <w:num w:numId="24">
    <w:abstractNumId w:val="38"/>
  </w:num>
  <w:num w:numId="25">
    <w:abstractNumId w:val="43"/>
  </w:num>
  <w:num w:numId="26">
    <w:abstractNumId w:val="1"/>
  </w:num>
  <w:num w:numId="27">
    <w:abstractNumId w:val="42"/>
  </w:num>
  <w:num w:numId="28">
    <w:abstractNumId w:val="18"/>
  </w:num>
  <w:num w:numId="29">
    <w:abstractNumId w:val="10"/>
  </w:num>
  <w:num w:numId="30">
    <w:abstractNumId w:val="30"/>
  </w:num>
  <w:num w:numId="31">
    <w:abstractNumId w:val="14"/>
  </w:num>
  <w:num w:numId="32">
    <w:abstractNumId w:val="29"/>
  </w:num>
  <w:num w:numId="33">
    <w:abstractNumId w:val="25"/>
  </w:num>
  <w:num w:numId="34">
    <w:abstractNumId w:val="17"/>
  </w:num>
  <w:num w:numId="35">
    <w:abstractNumId w:val="0"/>
  </w:num>
  <w:num w:numId="36">
    <w:abstractNumId w:val="34"/>
  </w:num>
  <w:num w:numId="37">
    <w:abstractNumId w:val="40"/>
  </w:num>
  <w:num w:numId="38">
    <w:abstractNumId w:val="5"/>
  </w:num>
  <w:num w:numId="39">
    <w:abstractNumId w:val="21"/>
  </w:num>
  <w:num w:numId="40">
    <w:abstractNumId w:val="6"/>
  </w:num>
  <w:num w:numId="41">
    <w:abstractNumId w:val="36"/>
  </w:num>
  <w:num w:numId="42">
    <w:abstractNumId w:val="39"/>
  </w:num>
  <w:num w:numId="43">
    <w:abstractNumId w:val="41"/>
  </w:num>
  <w:num w:numId="44">
    <w:abstractNumId w:val="27"/>
  </w:num>
  <w:num w:numId="45">
    <w:abstractNumId w:val="9"/>
  </w:num>
  <w:num w:numId="46">
    <w:abstractNumId w:val="16"/>
  </w:num>
  <w:num w:numId="47">
    <w:abstractNumId w:val="20"/>
  </w:num>
  <w:num w:numId="48">
    <w:abstractNumId w:val="3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81"/>
    <w:rsid w:val="0002122C"/>
    <w:rsid w:val="00026F77"/>
    <w:rsid w:val="00031E8F"/>
    <w:rsid w:val="000329E4"/>
    <w:rsid w:val="000347F8"/>
    <w:rsid w:val="00047724"/>
    <w:rsid w:val="00070E64"/>
    <w:rsid w:val="00083077"/>
    <w:rsid w:val="00091DC1"/>
    <w:rsid w:val="000A30F8"/>
    <w:rsid w:val="000A3D72"/>
    <w:rsid w:val="000A59BC"/>
    <w:rsid w:val="000F3091"/>
    <w:rsid w:val="00100C50"/>
    <w:rsid w:val="00102CBE"/>
    <w:rsid w:val="001112C1"/>
    <w:rsid w:val="00116B2F"/>
    <w:rsid w:val="0013308A"/>
    <w:rsid w:val="00143EB2"/>
    <w:rsid w:val="0015076F"/>
    <w:rsid w:val="00156BAF"/>
    <w:rsid w:val="00157AC4"/>
    <w:rsid w:val="001613DA"/>
    <w:rsid w:val="001A62F8"/>
    <w:rsid w:val="001B3916"/>
    <w:rsid w:val="001B3C95"/>
    <w:rsid w:val="001C39A8"/>
    <w:rsid w:val="001D3086"/>
    <w:rsid w:val="001D76A6"/>
    <w:rsid w:val="001F6095"/>
    <w:rsid w:val="00210491"/>
    <w:rsid w:val="0021340F"/>
    <w:rsid w:val="0021457E"/>
    <w:rsid w:val="0021465D"/>
    <w:rsid w:val="00217B0A"/>
    <w:rsid w:val="00221002"/>
    <w:rsid w:val="00222967"/>
    <w:rsid w:val="002311B1"/>
    <w:rsid w:val="002409A4"/>
    <w:rsid w:val="0024259E"/>
    <w:rsid w:val="00242B81"/>
    <w:rsid w:val="00264C0A"/>
    <w:rsid w:val="00294527"/>
    <w:rsid w:val="002A143A"/>
    <w:rsid w:val="002A7C4F"/>
    <w:rsid w:val="002C2AEB"/>
    <w:rsid w:val="002E3563"/>
    <w:rsid w:val="002E4FB5"/>
    <w:rsid w:val="002F4341"/>
    <w:rsid w:val="00311147"/>
    <w:rsid w:val="00327A91"/>
    <w:rsid w:val="00330CD7"/>
    <w:rsid w:val="00350B29"/>
    <w:rsid w:val="003541CB"/>
    <w:rsid w:val="00354FBB"/>
    <w:rsid w:val="0036417A"/>
    <w:rsid w:val="00384246"/>
    <w:rsid w:val="00386EDE"/>
    <w:rsid w:val="00387C5E"/>
    <w:rsid w:val="00394F18"/>
    <w:rsid w:val="00395262"/>
    <w:rsid w:val="00397E11"/>
    <w:rsid w:val="003B0C47"/>
    <w:rsid w:val="003C2D14"/>
    <w:rsid w:val="003C5F35"/>
    <w:rsid w:val="003D5F6A"/>
    <w:rsid w:val="003E5BC8"/>
    <w:rsid w:val="003E6599"/>
    <w:rsid w:val="003F7111"/>
    <w:rsid w:val="004014CD"/>
    <w:rsid w:val="00434164"/>
    <w:rsid w:val="00436E23"/>
    <w:rsid w:val="00437601"/>
    <w:rsid w:val="00437A1A"/>
    <w:rsid w:val="00443225"/>
    <w:rsid w:val="00444EFA"/>
    <w:rsid w:val="00461180"/>
    <w:rsid w:val="00467A32"/>
    <w:rsid w:val="00476236"/>
    <w:rsid w:val="00481498"/>
    <w:rsid w:val="0049535C"/>
    <w:rsid w:val="004D087A"/>
    <w:rsid w:val="004D1956"/>
    <w:rsid w:val="004D2937"/>
    <w:rsid w:val="004D6520"/>
    <w:rsid w:val="004E0295"/>
    <w:rsid w:val="00500647"/>
    <w:rsid w:val="00511D61"/>
    <w:rsid w:val="00512B2B"/>
    <w:rsid w:val="00514849"/>
    <w:rsid w:val="00534E54"/>
    <w:rsid w:val="0054474D"/>
    <w:rsid w:val="00550096"/>
    <w:rsid w:val="00555EB7"/>
    <w:rsid w:val="005643F0"/>
    <w:rsid w:val="005661CD"/>
    <w:rsid w:val="00596AC5"/>
    <w:rsid w:val="005A22AD"/>
    <w:rsid w:val="005A5577"/>
    <w:rsid w:val="005C29AC"/>
    <w:rsid w:val="005C394F"/>
    <w:rsid w:val="005C4DB8"/>
    <w:rsid w:val="005C519E"/>
    <w:rsid w:val="005C5ABF"/>
    <w:rsid w:val="005D0475"/>
    <w:rsid w:val="005D6950"/>
    <w:rsid w:val="005E26B4"/>
    <w:rsid w:val="005E3A61"/>
    <w:rsid w:val="005E595E"/>
    <w:rsid w:val="00602A59"/>
    <w:rsid w:val="0060796A"/>
    <w:rsid w:val="00632D5B"/>
    <w:rsid w:val="006574A4"/>
    <w:rsid w:val="00674FCF"/>
    <w:rsid w:val="0067794B"/>
    <w:rsid w:val="0069149E"/>
    <w:rsid w:val="006A4078"/>
    <w:rsid w:val="006A6ACA"/>
    <w:rsid w:val="006B462E"/>
    <w:rsid w:val="006C103C"/>
    <w:rsid w:val="006C42C6"/>
    <w:rsid w:val="006E133B"/>
    <w:rsid w:val="007254B1"/>
    <w:rsid w:val="00727F46"/>
    <w:rsid w:val="007416D6"/>
    <w:rsid w:val="00756AB2"/>
    <w:rsid w:val="0076352D"/>
    <w:rsid w:val="00766928"/>
    <w:rsid w:val="007709ED"/>
    <w:rsid w:val="00786C2D"/>
    <w:rsid w:val="00793A95"/>
    <w:rsid w:val="007B1A3B"/>
    <w:rsid w:val="007B4C81"/>
    <w:rsid w:val="007D172A"/>
    <w:rsid w:val="00813F0F"/>
    <w:rsid w:val="00831538"/>
    <w:rsid w:val="00850480"/>
    <w:rsid w:val="00850FF5"/>
    <w:rsid w:val="00853510"/>
    <w:rsid w:val="008551E5"/>
    <w:rsid w:val="00874F0E"/>
    <w:rsid w:val="00880270"/>
    <w:rsid w:val="008832B1"/>
    <w:rsid w:val="0088471C"/>
    <w:rsid w:val="008B4C72"/>
    <w:rsid w:val="008D19DB"/>
    <w:rsid w:val="008D343B"/>
    <w:rsid w:val="008D5B34"/>
    <w:rsid w:val="008F3B81"/>
    <w:rsid w:val="009218B6"/>
    <w:rsid w:val="009248DE"/>
    <w:rsid w:val="009248F7"/>
    <w:rsid w:val="009300F2"/>
    <w:rsid w:val="009449AC"/>
    <w:rsid w:val="0095538E"/>
    <w:rsid w:val="00964E34"/>
    <w:rsid w:val="0099170D"/>
    <w:rsid w:val="00994917"/>
    <w:rsid w:val="009A081A"/>
    <w:rsid w:val="009A126E"/>
    <w:rsid w:val="009A76F0"/>
    <w:rsid w:val="009B0263"/>
    <w:rsid w:val="009C0A90"/>
    <w:rsid w:val="009C7A0B"/>
    <w:rsid w:val="009D2FF0"/>
    <w:rsid w:val="009D6C37"/>
    <w:rsid w:val="00A028AE"/>
    <w:rsid w:val="00A10A2C"/>
    <w:rsid w:val="00A15276"/>
    <w:rsid w:val="00A20495"/>
    <w:rsid w:val="00A26FCB"/>
    <w:rsid w:val="00A27F5F"/>
    <w:rsid w:val="00A351CE"/>
    <w:rsid w:val="00A35EAC"/>
    <w:rsid w:val="00A43532"/>
    <w:rsid w:val="00A44D57"/>
    <w:rsid w:val="00A45027"/>
    <w:rsid w:val="00A564B3"/>
    <w:rsid w:val="00A91A0A"/>
    <w:rsid w:val="00AA0751"/>
    <w:rsid w:val="00AB311D"/>
    <w:rsid w:val="00AC3760"/>
    <w:rsid w:val="00AD2295"/>
    <w:rsid w:val="00AE4579"/>
    <w:rsid w:val="00B12649"/>
    <w:rsid w:val="00B23196"/>
    <w:rsid w:val="00B270C8"/>
    <w:rsid w:val="00B6282F"/>
    <w:rsid w:val="00B674EA"/>
    <w:rsid w:val="00B73287"/>
    <w:rsid w:val="00B841D5"/>
    <w:rsid w:val="00B84A87"/>
    <w:rsid w:val="00B922C1"/>
    <w:rsid w:val="00BA5C1A"/>
    <w:rsid w:val="00BB11B7"/>
    <w:rsid w:val="00BB20B2"/>
    <w:rsid w:val="00BC11F2"/>
    <w:rsid w:val="00BC34D2"/>
    <w:rsid w:val="00BD39A9"/>
    <w:rsid w:val="00BD5925"/>
    <w:rsid w:val="00BF63D5"/>
    <w:rsid w:val="00C00713"/>
    <w:rsid w:val="00C00BA8"/>
    <w:rsid w:val="00C03D71"/>
    <w:rsid w:val="00C074E0"/>
    <w:rsid w:val="00C21F10"/>
    <w:rsid w:val="00C2541A"/>
    <w:rsid w:val="00C35F4C"/>
    <w:rsid w:val="00C605B0"/>
    <w:rsid w:val="00C60BCF"/>
    <w:rsid w:val="00C743E5"/>
    <w:rsid w:val="00C74DC4"/>
    <w:rsid w:val="00C829E4"/>
    <w:rsid w:val="00C84621"/>
    <w:rsid w:val="00C87399"/>
    <w:rsid w:val="00C97690"/>
    <w:rsid w:val="00C97BCA"/>
    <w:rsid w:val="00CA5F0C"/>
    <w:rsid w:val="00CB0AAB"/>
    <w:rsid w:val="00CB2DF1"/>
    <w:rsid w:val="00CC1EEE"/>
    <w:rsid w:val="00CD3298"/>
    <w:rsid w:val="00CF7316"/>
    <w:rsid w:val="00D025B5"/>
    <w:rsid w:val="00D15A6A"/>
    <w:rsid w:val="00D16E2A"/>
    <w:rsid w:val="00D3100B"/>
    <w:rsid w:val="00D31549"/>
    <w:rsid w:val="00D35A72"/>
    <w:rsid w:val="00D42677"/>
    <w:rsid w:val="00D54195"/>
    <w:rsid w:val="00D82550"/>
    <w:rsid w:val="00D86C67"/>
    <w:rsid w:val="00DA617A"/>
    <w:rsid w:val="00DB4D7F"/>
    <w:rsid w:val="00DC0A6E"/>
    <w:rsid w:val="00DD7448"/>
    <w:rsid w:val="00DE0B59"/>
    <w:rsid w:val="00E008A3"/>
    <w:rsid w:val="00E220E8"/>
    <w:rsid w:val="00E2487E"/>
    <w:rsid w:val="00E55969"/>
    <w:rsid w:val="00E669CE"/>
    <w:rsid w:val="00E75AD4"/>
    <w:rsid w:val="00E91A57"/>
    <w:rsid w:val="00EA1176"/>
    <w:rsid w:val="00EA2503"/>
    <w:rsid w:val="00EB73A8"/>
    <w:rsid w:val="00ED72AB"/>
    <w:rsid w:val="00EE0450"/>
    <w:rsid w:val="00EF17C6"/>
    <w:rsid w:val="00F3041A"/>
    <w:rsid w:val="00F31601"/>
    <w:rsid w:val="00F63EDD"/>
    <w:rsid w:val="00F90760"/>
    <w:rsid w:val="00F97D9B"/>
    <w:rsid w:val="00FA1696"/>
    <w:rsid w:val="00FB0777"/>
    <w:rsid w:val="00FB56BC"/>
    <w:rsid w:val="00FE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/>
    <w:lsdException w:name="footer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74E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37601"/>
    <w:pPr>
      <w:widowControl w:val="0"/>
      <w:suppressAutoHyphens/>
      <w:spacing w:before="240" w:after="60" w:line="240" w:lineRule="auto"/>
      <w:outlineLvl w:val="7"/>
    </w:pPr>
    <w:rPr>
      <w:rFonts w:ascii="Times New Roman" w:eastAsia="DejaVu Sans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9769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42B81"/>
    <w:pPr>
      <w:ind w:left="720"/>
      <w:contextualSpacing/>
    </w:pPr>
  </w:style>
  <w:style w:type="paragraph" w:customStyle="1" w:styleId="Retraittype2">
    <w:name w:val="Retrait type 2"/>
    <w:basedOn w:val="Normal"/>
    <w:rsid w:val="006B462E"/>
    <w:pPr>
      <w:autoSpaceDE w:val="0"/>
      <w:autoSpaceDN w:val="0"/>
      <w:adjustRightInd w:val="0"/>
      <w:spacing w:after="0" w:line="300" w:lineRule="exact"/>
      <w:ind w:left="340" w:hanging="17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437601"/>
    <w:rPr>
      <w:rFonts w:ascii="Times New Roman" w:eastAsia="DejaVu Sans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C976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B67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En-tte">
    <w:name w:val="header"/>
    <w:basedOn w:val="Normal"/>
    <w:link w:val="En-tteCar"/>
    <w:unhideWhenUsed/>
    <w:rsid w:val="00B674E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rsid w:val="00B674E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etraittype1">
    <w:name w:val="Retrait type 1"/>
    <w:basedOn w:val="Normal"/>
    <w:rsid w:val="00B674EA"/>
    <w:pPr>
      <w:autoSpaceDE w:val="0"/>
      <w:autoSpaceDN w:val="0"/>
      <w:adjustRightInd w:val="0"/>
      <w:spacing w:after="0" w:line="300" w:lineRule="exact"/>
      <w:ind w:left="624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81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1498"/>
  </w:style>
  <w:style w:type="paragraph" w:styleId="Textedebulles">
    <w:name w:val="Balloon Text"/>
    <w:basedOn w:val="Normal"/>
    <w:link w:val="TextedebullesCar"/>
    <w:rsid w:val="00481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814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81498"/>
    <w:pPr>
      <w:widowControl w:val="0"/>
      <w:autoSpaceDE w:val="0"/>
      <w:autoSpaceDN w:val="0"/>
      <w:adjustRightInd w:val="0"/>
      <w:spacing w:after="0" w:line="240" w:lineRule="auto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5A557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5A557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A557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5A557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5A5577"/>
    <w:rPr>
      <w:b/>
      <w:bCs/>
      <w:sz w:val="20"/>
      <w:szCs w:val="20"/>
    </w:rPr>
  </w:style>
  <w:style w:type="paragraph" w:styleId="Rvision">
    <w:name w:val="Revision"/>
    <w:hidden/>
    <w:semiHidden/>
    <w:rsid w:val="00EF17C6"/>
    <w:pPr>
      <w:spacing w:after="0" w:line="240" w:lineRule="auto"/>
    </w:pPr>
  </w:style>
  <w:style w:type="table" w:styleId="Grilledutableau">
    <w:name w:val="Table Grid"/>
    <w:basedOn w:val="TableauNormal"/>
    <w:rsid w:val="00514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3" w:semiHidden="0" w:unhideWhenUsed="0"/>
    <w:lsdException w:name="footer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semiHidden="0" w:unhideWhenUsed="0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74EA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437601"/>
    <w:pPr>
      <w:widowControl w:val="0"/>
      <w:suppressAutoHyphens/>
      <w:spacing w:before="240" w:after="60" w:line="240" w:lineRule="auto"/>
      <w:outlineLvl w:val="7"/>
    </w:pPr>
    <w:rPr>
      <w:rFonts w:ascii="Times New Roman" w:eastAsia="DejaVu Sans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9769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42B81"/>
    <w:pPr>
      <w:ind w:left="720"/>
      <w:contextualSpacing/>
    </w:pPr>
  </w:style>
  <w:style w:type="paragraph" w:customStyle="1" w:styleId="Retraittype2">
    <w:name w:val="Retrait type 2"/>
    <w:basedOn w:val="Normal"/>
    <w:rsid w:val="006B462E"/>
    <w:pPr>
      <w:autoSpaceDE w:val="0"/>
      <w:autoSpaceDN w:val="0"/>
      <w:adjustRightInd w:val="0"/>
      <w:spacing w:after="0" w:line="300" w:lineRule="exact"/>
      <w:ind w:left="340" w:hanging="17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437601"/>
    <w:rPr>
      <w:rFonts w:ascii="Times New Roman" w:eastAsia="DejaVu Sans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C976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rsid w:val="00B67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fr-FR"/>
    </w:rPr>
  </w:style>
  <w:style w:type="paragraph" w:styleId="En-tte">
    <w:name w:val="header"/>
    <w:basedOn w:val="Normal"/>
    <w:link w:val="En-tteCar"/>
    <w:unhideWhenUsed/>
    <w:rsid w:val="00B674E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n-tteCar">
    <w:name w:val="En-tête Car"/>
    <w:basedOn w:val="Policepardfaut"/>
    <w:link w:val="En-tte"/>
    <w:rsid w:val="00B674E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Retraittype1">
    <w:name w:val="Retrait type 1"/>
    <w:basedOn w:val="Normal"/>
    <w:rsid w:val="00B674EA"/>
    <w:pPr>
      <w:autoSpaceDE w:val="0"/>
      <w:autoSpaceDN w:val="0"/>
      <w:adjustRightInd w:val="0"/>
      <w:spacing w:after="0" w:line="300" w:lineRule="exact"/>
      <w:ind w:left="624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481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81498"/>
  </w:style>
  <w:style w:type="paragraph" w:styleId="Textedebulles">
    <w:name w:val="Balloon Text"/>
    <w:basedOn w:val="Normal"/>
    <w:link w:val="TextedebullesCar"/>
    <w:rsid w:val="00481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814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81498"/>
    <w:pPr>
      <w:widowControl w:val="0"/>
      <w:autoSpaceDE w:val="0"/>
      <w:autoSpaceDN w:val="0"/>
      <w:adjustRightInd w:val="0"/>
      <w:spacing w:after="0" w:line="240" w:lineRule="auto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5A557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5A557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A557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5A557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5A5577"/>
    <w:rPr>
      <w:b/>
      <w:bCs/>
      <w:sz w:val="20"/>
      <w:szCs w:val="20"/>
    </w:rPr>
  </w:style>
  <w:style w:type="paragraph" w:styleId="Rvision">
    <w:name w:val="Revision"/>
    <w:hidden/>
    <w:semiHidden/>
    <w:rsid w:val="00EF17C6"/>
    <w:pPr>
      <w:spacing w:after="0" w:line="240" w:lineRule="auto"/>
    </w:pPr>
  </w:style>
  <w:style w:type="table" w:styleId="Grilledutableau">
    <w:name w:val="Table Grid"/>
    <w:basedOn w:val="TableauNormal"/>
    <w:rsid w:val="005148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E0E7E2-ED6F-4997-9A79-AA5A72FE7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2291</Words>
  <Characters>12604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ODEM PLASTURGIE</Company>
  <LinksUpToDate>false</LinksUpToDate>
  <CharactersWithSpaces>14866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Cécile CHRISTOL</dc:creator>
  <cp:lastModifiedBy>Sophie</cp:lastModifiedBy>
  <cp:revision>2</cp:revision>
  <cp:lastPrinted>2017-06-18T16:48:00Z</cp:lastPrinted>
  <dcterms:created xsi:type="dcterms:W3CDTF">2017-09-21T10:28:00Z</dcterms:created>
  <dcterms:modified xsi:type="dcterms:W3CDTF">2017-09-21T10:28:00Z</dcterms:modified>
</cp:coreProperties>
</file>